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b w:val="1"/>
          <w:bCs w:val="1"/>
          <w:color w:val="303030"/>
          <w:rtl w:val="0"/>
        </w:rPr>
        <w:t xml:space="preserve">НАРОДНО ПОЗОРИШТЕ РЕПУБЛИКЕ СРПСКЕ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b w:val="1"/>
          <w:bCs w:val="1"/>
          <w:color w:val="303030"/>
          <w:rtl w:val="0"/>
        </w:rPr>
        <w:t xml:space="preserve">СИМФОНИЈСКИ ОРКЕСТАР НПРС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b w:val="1"/>
          <w:bCs w:val="1"/>
          <w:color w:val="303030"/>
          <w:rtl w:val="0"/>
        </w:rPr>
        <w:t xml:space="preserve">ФОРМУЛАР ЗА ПРИЈАВУ: </w:t>
      </w:r>
      <w:r w:rsidDel="00000000" w:rsidR="00000000" w:rsidRPr="00000000">
        <w:rPr>
          <w:b w:val="1"/>
          <w:bCs w:val="1"/>
          <w:i w:val="1"/>
          <w:iCs w:val="1"/>
          <w:color w:val="303030"/>
          <w:rtl w:val="0"/>
        </w:rPr>
        <w:t xml:space="preserve">CRESCENDO – Нова генерација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3030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1"/>
        <w:gridCol w:w="5639"/>
        <w:tblGridChange w:id="0">
          <w:tblGrid>
            <w:gridCol w:w="4001"/>
            <w:gridCol w:w="56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Категорија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Подаци кандидата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Име и презиме: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Датум рођења: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(Кандидати морају имати између 18 и 26 година на дан објаве позива)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Инструмент: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(Виолина, виола, виолончело, контрабас, флаута, обоа, кларинет, фагот, хорна или труба)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Мјесто становања и држава: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(Потребно ради организације смјештаја и путних трошкова)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Контакт телефон: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Имејл адреса: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Линк – друштвене мреже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(Линк који води до друштвених мрежа – Фејсбук, Инстаграм)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Тренутно образовање/студије/ментор: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(Подаци о институцији и години студија извођачког одсјека, те имену и презимену ментора)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76" w:lineRule="auto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Репертоар - Композитор и назив концерта: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(Тражи се навођење једног става с којим се конкурише. Попунити у форми наведеног примјера испод.)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hd w:fill="ffffff" w:val="clear"/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rtl w:val="0"/>
              </w:rPr>
              <w:t xml:space="preserve">Волфганг Амадеус Моцарт (1756–1791):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Концерт за виолину бр.5 „Турски” -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Allegro aperto – први став</w:t>
            </w: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E">
            <w:pPr>
              <w:shd w:fill="ffffff" w:val="clear"/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hd w:fill="ffffff" w:val="clear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76" w:lineRule="auto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Трајање одабраног става: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(навести минутажу)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Састав оркестра: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(примјер – гудачи + 2 обое, 2 хорне)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Линк ка видео снимку: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(hyperlink - YouTube или сличне платформе – снимак не старији од 2 године, висока резолуција – материјал доступан јавно)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Кратка биографија: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rPr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(до 250 ријечи)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76" w:lineRule="auto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Солистичко искуство са оркестром: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i w:val="1"/>
                <w:iCs w:val="1"/>
                <w:color w:val="303030"/>
              </w:rPr>
            </w:pPr>
            <w:r w:rsidDel="00000000" w:rsidR="00000000" w:rsidRPr="00000000">
              <w:rPr>
                <w:i w:val="1"/>
                <w:iCs w:val="1"/>
                <w:color w:val="303030"/>
                <w:rtl w:val="0"/>
              </w:rPr>
              <w:t xml:space="preserve">(Уколико постоји навести највише до 3 референце – композитор, дјело, став, оркестар, диригент, датум и мјесто.)</w:t>
            </w:r>
          </w:p>
        </w:tc>
      </w:tr>
    </w:tbl>
    <w:p w:rsidR="00000000" w:rsidDel="00000000" w:rsidP="00000000" w:rsidRDefault="00000000" w:rsidRPr="00000000" w14:paraId="0000002A">
      <w:pPr>
        <w:rPr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78.00000000000006" w:lineRule="auto"/>
        <w:rPr>
          <w:b w:val="1"/>
          <w:bCs w:val="1"/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color w:val="303030"/>
        </w:rPr>
      </w:pPr>
      <w:r w:rsidDel="00000000" w:rsidR="00000000" w:rsidRPr="00000000">
        <w:rPr>
          <w:b w:val="1"/>
          <w:bCs w:val="1"/>
          <w:color w:val="303030"/>
          <w:rtl w:val="0"/>
        </w:rPr>
        <w:t xml:space="preserve">ИЗЈАВА О ТАЧНОСТИ ПОДАТАКА И ПРИХВАТАЊУ УСЛОВА КОНКУРСА</w:t>
      </w:r>
    </w:p>
    <w:p w:rsidR="00000000" w:rsidDel="00000000" w:rsidP="00000000" w:rsidRDefault="00000000" w:rsidRPr="00000000" w14:paraId="0000002E">
      <w:pPr>
        <w:jc w:val="both"/>
        <w:rPr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Ја, </w:t>
      </w:r>
      <w:r w:rsidDel="00000000" w:rsidR="00000000" w:rsidRPr="00000000">
        <w:rPr>
          <w:b w:val="1"/>
          <w:bCs w:val="1"/>
          <w:color w:val="303030"/>
          <w:rtl w:val="0"/>
        </w:rPr>
        <w:t xml:space="preserve">[име и презиме кандидата]</w:t>
      </w:r>
      <w:r w:rsidDel="00000000" w:rsidR="00000000" w:rsidRPr="00000000">
        <w:rPr>
          <w:color w:val="303030"/>
          <w:rtl w:val="0"/>
        </w:rPr>
        <w:t xml:space="preserve">, под пуном материјалном и моралном одговорношћу изјављујем: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hd w:fill="ffffff" w:val="clear"/>
        <w:spacing w:before="280" w:lineRule="auto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су сви подаци наведени у пријавном формулару за пројекат </w:t>
      </w:r>
      <w:r w:rsidDel="00000000" w:rsidR="00000000" w:rsidRPr="00000000">
        <w:rPr>
          <w:b w:val="1"/>
          <w:bCs w:val="1"/>
          <w:color w:val="303030"/>
          <w:rtl w:val="0"/>
        </w:rPr>
        <w:t xml:space="preserve">„CRESCENDO: Нова генерација”</w:t>
      </w:r>
      <w:r w:rsidDel="00000000" w:rsidR="00000000" w:rsidRPr="00000000">
        <w:rPr>
          <w:color w:val="303030"/>
          <w:rtl w:val="0"/>
        </w:rPr>
        <w:t xml:space="preserve"> тачни, потпуни и истинити.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hd w:fill="ffffff" w:val="clear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испуњавам све прописане услове за пријаву, укључујући старосну границу (између 18 и 26 година на дан објаве позива) и статус студента/музичара наведених инструмената.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ffffff" w:val="clear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је приложени видео-снимак извођења става концерта настао у посљедње двије године и да представља моје лично извођење.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hd w:fill="ffffff" w:val="clear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сам упознат/а са чињеницом да ће концерт бити </w:t>
      </w:r>
      <w:r w:rsidDel="00000000" w:rsidR="00000000" w:rsidRPr="00000000">
        <w:rPr>
          <w:b w:val="1"/>
          <w:bCs w:val="1"/>
          <w:color w:val="303030"/>
          <w:rtl w:val="0"/>
        </w:rPr>
        <w:t xml:space="preserve">аудио и видео-сниман</w:t>
      </w:r>
      <w:r w:rsidDel="00000000" w:rsidR="00000000" w:rsidRPr="00000000">
        <w:rPr>
          <w:color w:val="303030"/>
          <w:rtl w:val="0"/>
        </w:rPr>
        <w:t xml:space="preserve"> и да дајем сагласност Народном позоришту Републике Српске да снимљени материјал користи за јавно публиковање на својим званичним каналима и друштвеним мрежама.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hd w:fill="ffffff" w:val="clear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сам сагласан/а да се, у случају избора за солистички наступ, одазовем пробама и конференцијама за штампу и другим промотивним активностима у складу с маркетиншким планом Народног позоришта Републике Српске.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hd w:fill="ffffff" w:val="clear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прихватам одлуку стручног жирија као коначну у оквиру процеса селекције и бодовања.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hd w:fill="ffffff" w:val="clear"/>
        <w:spacing w:after="280" w:lineRule="auto"/>
        <w:ind w:left="720" w:hanging="360"/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Да прихватам потпуну одговорност и право организатора на дисквалификацију из процеса селекције и бодовања уколико се утврди да је било која од наведених информација или приложених докумената нетачна или вјеродостојно оспорена.</w:t>
      </w:r>
    </w:p>
    <w:p w:rsidR="00000000" w:rsidDel="00000000" w:rsidP="00000000" w:rsidRDefault="00000000" w:rsidRPr="00000000" w14:paraId="00000038">
      <w:pPr>
        <w:jc w:val="both"/>
        <w:rPr>
          <w:color w:val="303030"/>
        </w:rPr>
      </w:pPr>
      <w:r w:rsidDel="00000000" w:rsidR="00000000" w:rsidRPr="00000000">
        <w:rPr>
          <w:color w:val="303030"/>
          <w:rtl w:val="0"/>
        </w:rPr>
        <w:t xml:space="preserve">У </w:t>
      </w:r>
      <w:r w:rsidDel="00000000" w:rsidR="00000000" w:rsidRPr="00000000">
        <w:rPr>
          <w:b w:val="1"/>
          <w:bCs w:val="1"/>
          <w:color w:val="303030"/>
          <w:rtl w:val="0"/>
        </w:rPr>
        <w:t xml:space="preserve">[мјесто]</w:t>
      </w:r>
      <w:r w:rsidDel="00000000" w:rsidR="00000000" w:rsidRPr="00000000">
        <w:rPr>
          <w:color w:val="303030"/>
          <w:rtl w:val="0"/>
        </w:rPr>
        <w:t xml:space="preserve">, дана </w:t>
      </w:r>
      <w:r w:rsidDel="00000000" w:rsidR="00000000" w:rsidRPr="00000000">
        <w:rPr>
          <w:b w:val="1"/>
          <w:bCs w:val="1"/>
          <w:color w:val="303030"/>
          <w:rtl w:val="0"/>
        </w:rPr>
        <w:t xml:space="preserve">[датум]</w:t>
      </w:r>
      <w:r w:rsidDel="00000000" w:rsidR="00000000" w:rsidRPr="00000000">
        <w:rPr>
          <w:color w:val="303030"/>
          <w:rtl w:val="0"/>
        </w:rPr>
        <w:t xml:space="preserve"> 2026. године.</w:t>
      </w:r>
    </w:p>
    <w:p w:rsidR="00000000" w:rsidDel="00000000" w:rsidP="00000000" w:rsidRDefault="00000000" w:rsidRPr="00000000" w14:paraId="00000039">
      <w:pPr>
        <w:jc w:val="both"/>
        <w:rPr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color w:val="3030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>
          <w:color w:val="303030"/>
        </w:rPr>
      </w:pPr>
      <w:r w:rsidDel="00000000" w:rsidR="00000000" w:rsidRPr="00000000">
        <w:rPr>
          <w:i w:val="1"/>
          <w:iCs w:val="1"/>
          <w:color w:val="303030"/>
          <w:rtl w:val="0"/>
        </w:rPr>
        <w:t xml:space="preserve">(Потпис кандидата)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78.0000000000000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8" w:top="2410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DIN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rFonts w:ascii="DINPro" w:cs="DINPro" w:eastAsia="DINPro" w:hAnsi="DINPro"/>
        <w:color w:val="000000"/>
        <w:sz w:val="16"/>
        <w:szCs w:val="16"/>
      </w:rPr>
    </w:pPr>
    <w:r w:rsidDel="00000000" w:rsidR="00000000" w:rsidRPr="00000000">
      <w:rPr>
        <w:rFonts w:ascii="DINPro" w:cs="DINPro" w:eastAsia="DINPro" w:hAnsi="DINPro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-913763</wp:posOffset>
          </wp:positionH>
          <wp:positionV relativeFrom="paragraph">
            <wp:posOffset>0</wp:posOffset>
          </wp:positionV>
          <wp:extent cx="7563600" cy="14544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3600" cy="1454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-915630</wp:posOffset>
          </wp:positionH>
          <wp:positionV relativeFrom="paragraph">
            <wp:posOffset>0</wp:posOffset>
          </wp:positionV>
          <wp:extent cx="7564120" cy="144970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4120" cy="14497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r-Cyrl-B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fidhmD5Or/rdl6ZlsTfeSg/Tqw==">CgMxLjA4AHIhMVJYRnpxUzl2UnF2UnFaOVI1N2RCVE9pTlg5WjVXYTM2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