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0FA86" w14:textId="77777777" w:rsidR="00075BA1" w:rsidRDefault="00034EAC">
      <w:pPr>
        <w:spacing w:line="276" w:lineRule="auto"/>
        <w:ind w:left="0" w:hanging="2"/>
        <w:rPr>
          <w:rFonts w:ascii="Arial" w:eastAsia="Arial" w:hAnsi="Arial"/>
          <w:sz w:val="24"/>
          <w:szCs w:val="24"/>
        </w:rPr>
      </w:pPr>
      <w:bookmarkStart w:id="0" w:name="bookmark=id.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 wp14:anchorId="5A30FAA7" wp14:editId="5A30FAA8">
            <wp:simplePos x="0" y="0"/>
            <wp:positionH relativeFrom="column">
              <wp:posOffset>1809114</wp:posOffset>
            </wp:positionH>
            <wp:positionV relativeFrom="paragraph">
              <wp:posOffset>719455</wp:posOffset>
            </wp:positionV>
            <wp:extent cx="2503170" cy="72136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-94" t="-328" r="-93" b="-327"/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721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30FA87" w14:textId="77777777" w:rsidR="00075BA1" w:rsidRDefault="00075BA1">
      <w:pPr>
        <w:spacing w:line="276" w:lineRule="auto"/>
        <w:ind w:left="0" w:hanging="2"/>
        <w:rPr>
          <w:rFonts w:ascii="Arial" w:eastAsia="Arial" w:hAnsi="Arial"/>
          <w:sz w:val="24"/>
          <w:szCs w:val="24"/>
        </w:rPr>
      </w:pPr>
    </w:p>
    <w:p w14:paraId="5A30FA88" w14:textId="77777777" w:rsidR="00075BA1" w:rsidRDefault="00075BA1">
      <w:pPr>
        <w:spacing w:line="276" w:lineRule="auto"/>
        <w:ind w:left="0" w:hanging="2"/>
        <w:rPr>
          <w:rFonts w:ascii="Arial" w:eastAsia="Arial" w:hAnsi="Arial"/>
          <w:sz w:val="24"/>
          <w:szCs w:val="24"/>
        </w:rPr>
      </w:pPr>
    </w:p>
    <w:p w14:paraId="5A30FA89" w14:textId="77777777" w:rsidR="00075BA1" w:rsidRDefault="00075BA1">
      <w:pPr>
        <w:spacing w:line="276" w:lineRule="auto"/>
        <w:ind w:left="0" w:hanging="2"/>
        <w:rPr>
          <w:rFonts w:ascii="Arial" w:eastAsia="Arial" w:hAnsi="Arial"/>
          <w:sz w:val="24"/>
          <w:szCs w:val="24"/>
        </w:rPr>
      </w:pPr>
    </w:p>
    <w:p w14:paraId="5A30FA8A" w14:textId="77777777" w:rsidR="00075BA1" w:rsidRDefault="00075BA1">
      <w:pPr>
        <w:spacing w:line="276" w:lineRule="auto"/>
        <w:ind w:left="0" w:hanging="2"/>
        <w:rPr>
          <w:rFonts w:ascii="Arial" w:eastAsia="Arial" w:hAnsi="Arial"/>
          <w:sz w:val="24"/>
          <w:szCs w:val="24"/>
        </w:rPr>
      </w:pPr>
    </w:p>
    <w:p w14:paraId="5A30FA8B" w14:textId="77777777" w:rsidR="00075BA1" w:rsidRDefault="00075BA1">
      <w:pPr>
        <w:spacing w:line="276" w:lineRule="auto"/>
        <w:ind w:left="0" w:hanging="2"/>
        <w:rPr>
          <w:rFonts w:ascii="Arial" w:eastAsia="Arial" w:hAnsi="Arial"/>
          <w:sz w:val="24"/>
          <w:szCs w:val="24"/>
        </w:rPr>
      </w:pPr>
    </w:p>
    <w:p w14:paraId="5A30FA8C" w14:textId="77777777" w:rsidR="00075BA1" w:rsidRDefault="00075BA1">
      <w:pPr>
        <w:spacing w:line="276" w:lineRule="auto"/>
        <w:ind w:left="0" w:right="20" w:hanging="2"/>
        <w:jc w:val="center"/>
        <w:rPr>
          <w:rFonts w:ascii="Arial" w:eastAsia="Arial" w:hAnsi="Arial"/>
          <w:color w:val="FF3333"/>
          <w:sz w:val="24"/>
          <w:szCs w:val="24"/>
        </w:rPr>
      </w:pPr>
    </w:p>
    <w:p w14:paraId="5A30FA8D" w14:textId="77777777" w:rsidR="00075BA1" w:rsidRDefault="00075BA1">
      <w:pPr>
        <w:spacing w:line="276" w:lineRule="auto"/>
        <w:ind w:left="0" w:right="20" w:hanging="2"/>
        <w:jc w:val="center"/>
        <w:rPr>
          <w:rFonts w:ascii="Arial" w:eastAsia="Arial" w:hAnsi="Arial"/>
          <w:b/>
          <w:color w:val="FF0000"/>
          <w:sz w:val="24"/>
          <w:szCs w:val="24"/>
        </w:rPr>
      </w:pPr>
    </w:p>
    <w:p w14:paraId="5A30FA8E" w14:textId="77777777" w:rsidR="00075BA1" w:rsidRDefault="00034EAC">
      <w:pPr>
        <w:spacing w:line="276" w:lineRule="auto"/>
        <w:ind w:left="0" w:right="20" w:hanging="2"/>
        <w:jc w:val="center"/>
        <w:rPr>
          <w:rFonts w:ascii="Arial" w:eastAsia="Arial" w:hAnsi="Arial"/>
          <w:color w:val="FF0000"/>
          <w:sz w:val="24"/>
          <w:szCs w:val="24"/>
        </w:rPr>
      </w:pPr>
      <w:r>
        <w:rPr>
          <w:rFonts w:ascii="Arial" w:eastAsia="Arial" w:hAnsi="Arial"/>
          <w:b/>
          <w:color w:val="FF0000"/>
          <w:sz w:val="24"/>
          <w:szCs w:val="24"/>
        </w:rPr>
        <w:t>POZIV ZA DOSTAVLJANJE PRIJAVA ZA UČEŠĆE</w:t>
      </w:r>
    </w:p>
    <w:p w14:paraId="5A30FA8F" w14:textId="77777777" w:rsidR="00075BA1" w:rsidRDefault="00034EAC">
      <w:pPr>
        <w:spacing w:line="276" w:lineRule="auto"/>
        <w:ind w:left="0" w:right="20" w:hanging="2"/>
        <w:jc w:val="center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b/>
          <w:color w:val="FF0000"/>
          <w:sz w:val="24"/>
          <w:szCs w:val="24"/>
        </w:rPr>
        <w:t>NA HUMANITY IN ACTION LJETNIM PROGRAMIMA 2025</w:t>
      </w:r>
    </w:p>
    <w:p w14:paraId="5A30FA90" w14:textId="77777777" w:rsidR="00075BA1" w:rsidRDefault="00075BA1">
      <w:pPr>
        <w:spacing w:line="276" w:lineRule="auto"/>
        <w:ind w:left="0" w:hanging="2"/>
        <w:rPr>
          <w:rFonts w:ascii="Arial" w:eastAsia="Arial" w:hAnsi="Arial"/>
          <w:sz w:val="24"/>
          <w:szCs w:val="24"/>
        </w:rPr>
      </w:pPr>
    </w:p>
    <w:p w14:paraId="5A30FA91" w14:textId="77777777" w:rsidR="00075BA1" w:rsidRDefault="00075BA1">
      <w:pPr>
        <w:spacing w:line="276" w:lineRule="auto"/>
        <w:ind w:left="0" w:hanging="2"/>
        <w:rPr>
          <w:rFonts w:ascii="Arial" w:eastAsia="Arial" w:hAnsi="Arial"/>
          <w:sz w:val="24"/>
          <w:szCs w:val="24"/>
        </w:rPr>
      </w:pPr>
    </w:p>
    <w:p w14:paraId="5A30FA92" w14:textId="77777777" w:rsidR="00075BA1" w:rsidRDefault="00034EAC">
      <w:pPr>
        <w:spacing w:line="276" w:lineRule="auto"/>
        <w:ind w:left="0" w:hanging="2"/>
        <w:jc w:val="both"/>
        <w:rPr>
          <w:rFonts w:ascii="Arial" w:eastAsia="Arial" w:hAnsi="Arial"/>
        </w:rPr>
      </w:pPr>
      <w:r>
        <w:rPr>
          <w:rFonts w:ascii="Arial" w:eastAsia="Arial" w:hAnsi="Arial"/>
          <w:sz w:val="24"/>
          <w:szCs w:val="24"/>
        </w:rPr>
        <w:t xml:space="preserve">Humanity in Action BiH otvara </w:t>
      </w:r>
      <w:r>
        <w:rPr>
          <w:rFonts w:ascii="Arial" w:eastAsia="Arial" w:hAnsi="Arial"/>
          <w:color w:val="000000"/>
          <w:sz w:val="24"/>
          <w:szCs w:val="24"/>
        </w:rPr>
        <w:t>poziv za prijave</w:t>
      </w:r>
      <w:r>
        <w:rPr>
          <w:rFonts w:ascii="Arial" w:eastAsia="Arial" w:hAnsi="Arial"/>
          <w:sz w:val="24"/>
          <w:szCs w:val="24"/>
        </w:rPr>
        <w:t xml:space="preserve"> bh. studenata/ica za učešće na intenzivnim multidisciplinarnim trosedmičnim </w:t>
      </w:r>
      <w:hyperlink r:id="rId6">
        <w:r>
          <w:rPr>
            <w:rFonts w:ascii="Arial" w:eastAsia="Arial" w:hAnsi="Arial"/>
            <w:color w:val="000080"/>
            <w:sz w:val="24"/>
            <w:szCs w:val="24"/>
            <w:u w:val="single"/>
          </w:rPr>
          <w:t>ljetnim Fellowship programima</w:t>
        </w:r>
      </w:hyperlink>
      <w:r>
        <w:rPr>
          <w:rFonts w:ascii="Arial" w:eastAsia="Arial" w:hAnsi="Arial"/>
          <w:sz w:val="24"/>
          <w:szCs w:val="24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o</w:t>
      </w:r>
      <w:r>
        <w:rPr>
          <w:rFonts w:ascii="Arial" w:eastAsia="Arial" w:hAnsi="Arial"/>
          <w:color w:val="000080"/>
          <w:sz w:val="24"/>
          <w:szCs w:val="24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ljudskim pravima koji organizuju Humanity in Action uredi u</w:t>
      </w:r>
      <w:r>
        <w:rPr>
          <w:rFonts w:ascii="Arial" w:eastAsia="Arial" w:hAnsi="Arial"/>
          <w:sz w:val="24"/>
          <w:szCs w:val="24"/>
        </w:rPr>
        <w:t xml:space="preserve"> Amsterdamu,</w:t>
      </w:r>
      <w:r>
        <w:rPr>
          <w:rFonts w:ascii="Arial" w:eastAsia="Arial" w:hAnsi="Arial"/>
          <w:color w:val="000000"/>
          <w:sz w:val="24"/>
          <w:szCs w:val="24"/>
        </w:rPr>
        <w:t xml:space="preserve"> Berlinu, Kopenhagen</w:t>
      </w:r>
      <w:r>
        <w:rPr>
          <w:rFonts w:ascii="Arial" w:eastAsia="Arial" w:hAnsi="Arial"/>
          <w:sz w:val="24"/>
          <w:szCs w:val="24"/>
        </w:rPr>
        <w:t xml:space="preserve">u i </w:t>
      </w:r>
      <w:r>
        <w:rPr>
          <w:rFonts w:ascii="Arial" w:eastAsia="Arial" w:hAnsi="Arial"/>
          <w:color w:val="000000"/>
          <w:sz w:val="24"/>
          <w:szCs w:val="24"/>
        </w:rPr>
        <w:t xml:space="preserve"> Sarajevu.</w:t>
      </w:r>
    </w:p>
    <w:p w14:paraId="5A30FA93" w14:textId="77777777" w:rsidR="00075BA1" w:rsidRDefault="00034EAC">
      <w:pPr>
        <w:spacing w:line="276" w:lineRule="auto"/>
        <w:ind w:left="0" w:hanging="2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Datumi održavanja Fellowship programa su:</w:t>
      </w:r>
    </w:p>
    <w:p w14:paraId="5A30FA94" w14:textId="77777777" w:rsidR="00075BA1" w:rsidRDefault="00075BA1">
      <w:pPr>
        <w:spacing w:line="276" w:lineRule="auto"/>
        <w:ind w:left="0" w:hanging="2"/>
        <w:jc w:val="both"/>
        <w:rPr>
          <w:rFonts w:ascii="Arial" w:eastAsia="Arial" w:hAnsi="Arial"/>
          <w:sz w:val="24"/>
          <w:szCs w:val="24"/>
        </w:rPr>
      </w:pPr>
    </w:p>
    <w:p w14:paraId="5A30FA95" w14:textId="77777777" w:rsidR="00075BA1" w:rsidRDefault="00034EAC">
      <w:pPr>
        <w:spacing w:line="276" w:lineRule="auto"/>
        <w:ind w:left="0" w:hanging="2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Amsterdam: 17.juni - 03.juli 2025. godine</w:t>
      </w:r>
    </w:p>
    <w:p w14:paraId="5A30FA96" w14:textId="77777777" w:rsidR="00075BA1" w:rsidRDefault="00034EAC">
      <w:pPr>
        <w:spacing w:line="276" w:lineRule="auto"/>
        <w:ind w:left="0" w:hanging="2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Berlin -  07. juli - 22. juli 2025. godine</w:t>
      </w:r>
    </w:p>
    <w:p w14:paraId="5A30FA97" w14:textId="77777777" w:rsidR="00075BA1" w:rsidRDefault="00034EAC">
      <w:pPr>
        <w:spacing w:line="276" w:lineRule="auto"/>
        <w:ind w:left="0" w:hanging="2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Sarajevo - 09. juli - 31. juli 2025. godine</w:t>
      </w:r>
    </w:p>
    <w:p w14:paraId="5A30FA98" w14:textId="77777777" w:rsidR="00075BA1" w:rsidRDefault="00034EAC">
      <w:pPr>
        <w:spacing w:line="276" w:lineRule="auto"/>
        <w:ind w:left="0" w:hanging="2"/>
        <w:jc w:val="both"/>
        <w:rPr>
          <w:rFonts w:ascii="Arial" w:eastAsia="Arial" w:hAnsi="Arial"/>
        </w:rPr>
      </w:pPr>
      <w:r>
        <w:rPr>
          <w:rFonts w:ascii="Arial" w:eastAsia="Arial" w:hAnsi="Arial"/>
          <w:sz w:val="24"/>
          <w:szCs w:val="24"/>
        </w:rPr>
        <w:t>Kopenhagen - 11. august - 28. august 2025. godine</w:t>
      </w:r>
    </w:p>
    <w:p w14:paraId="5A30FA99" w14:textId="77777777" w:rsidR="00075BA1" w:rsidRDefault="00075BA1">
      <w:pPr>
        <w:spacing w:line="276" w:lineRule="auto"/>
        <w:ind w:left="0" w:hanging="2"/>
        <w:jc w:val="both"/>
        <w:rPr>
          <w:rFonts w:ascii="Arial" w:eastAsia="Arial" w:hAnsi="Arial"/>
          <w:color w:val="000000"/>
          <w:sz w:val="24"/>
          <w:szCs w:val="24"/>
        </w:rPr>
      </w:pPr>
    </w:p>
    <w:p w14:paraId="5A30FA9A" w14:textId="77777777" w:rsidR="00075BA1" w:rsidRDefault="00034EAC">
      <w:pPr>
        <w:spacing w:line="276" w:lineRule="auto"/>
        <w:ind w:left="0" w:right="20" w:hanging="2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Poziv je otvoren za sve bosanskohercegovačke studente/ice dodiplomskog studija, master studija, kao i za one koji su u posljednje dvije godine završili svoje visokoškolsko obrazovanje.</w:t>
      </w:r>
    </w:p>
    <w:p w14:paraId="5A30FA9B" w14:textId="77777777" w:rsidR="00075BA1" w:rsidRDefault="00075BA1">
      <w:pPr>
        <w:spacing w:line="276" w:lineRule="auto"/>
        <w:ind w:left="0" w:hanging="2"/>
        <w:rPr>
          <w:rFonts w:ascii="Arial" w:eastAsia="Arial" w:hAnsi="Arial"/>
          <w:color w:val="000000"/>
          <w:sz w:val="24"/>
          <w:szCs w:val="24"/>
        </w:rPr>
      </w:pPr>
    </w:p>
    <w:p w14:paraId="5A30FA9C" w14:textId="5E7E3E21" w:rsidR="00075BA1" w:rsidRDefault="00034EAC">
      <w:pPr>
        <w:spacing w:line="276" w:lineRule="auto"/>
        <w:ind w:left="0" w:hanging="2"/>
        <w:jc w:val="both"/>
        <w:rPr>
          <w:rFonts w:ascii="Arial" w:eastAsia="Arial" w:hAnsi="Arial"/>
        </w:rPr>
      </w:pPr>
      <w:r>
        <w:rPr>
          <w:rFonts w:ascii="Arial" w:eastAsia="Arial" w:hAnsi="Arial"/>
          <w:sz w:val="24"/>
          <w:szCs w:val="24"/>
        </w:rPr>
        <w:t xml:space="preserve">Naši interdisciplinarni ljetni programi svake godine se istovremeno održavaju u četiri grada i okupljaju preko </w:t>
      </w:r>
      <w:r>
        <w:rPr>
          <w:rFonts w:ascii="Arial" w:eastAsia="Arial" w:hAnsi="Arial"/>
          <w:sz w:val="24"/>
          <w:szCs w:val="24"/>
        </w:rPr>
        <w:t>90</w:t>
      </w:r>
      <w:r>
        <w:rPr>
          <w:rFonts w:ascii="Arial" w:eastAsia="Arial" w:hAnsi="Arial"/>
          <w:sz w:val="24"/>
          <w:szCs w:val="24"/>
        </w:rPr>
        <w:t xml:space="preserve"> studenat</w:t>
      </w:r>
      <w:r>
        <w:rPr>
          <w:rFonts w:ascii="Arial" w:eastAsia="Arial" w:hAnsi="Arial"/>
          <w:sz w:val="24"/>
          <w:szCs w:val="24"/>
          <w:lang w:val="bs-Latn-BA"/>
        </w:rPr>
        <w:t>a</w:t>
      </w:r>
      <w:r>
        <w:rPr>
          <w:rFonts w:ascii="Arial" w:eastAsia="Arial" w:hAnsi="Arial"/>
          <w:sz w:val="24"/>
          <w:szCs w:val="24"/>
        </w:rPr>
        <w:t>/ica i mladih profesionalaca</w:t>
      </w:r>
      <w:r>
        <w:rPr>
          <w:rFonts w:ascii="Arial" w:eastAsia="Arial" w:hAnsi="Arial"/>
          <w:sz w:val="24"/>
          <w:szCs w:val="24"/>
        </w:rPr>
        <w:t>/ki</w:t>
      </w:r>
      <w:r>
        <w:rPr>
          <w:rFonts w:ascii="Arial" w:eastAsia="Arial" w:hAnsi="Arial"/>
          <w:sz w:val="24"/>
          <w:szCs w:val="24"/>
        </w:rPr>
        <w:t xml:space="preserve"> iz Europe. Sastoje se od niza predavanja i diskusija sa univerzitetskim profesorima/cama, novinarima/kama, političarima/kama i aktivistima/cama, a uključuju i studijske posjete muzejima, državnim institucijama i nevladinim organizacijama.</w:t>
      </w:r>
    </w:p>
    <w:p w14:paraId="5A30FA9D" w14:textId="77777777" w:rsidR="00075BA1" w:rsidRDefault="00075BA1">
      <w:pPr>
        <w:spacing w:line="276" w:lineRule="auto"/>
        <w:ind w:left="0" w:hanging="2"/>
        <w:jc w:val="both"/>
        <w:rPr>
          <w:rFonts w:ascii="Arial" w:eastAsia="Arial" w:hAnsi="Arial"/>
        </w:rPr>
      </w:pPr>
    </w:p>
    <w:p w14:paraId="5A30FA9E" w14:textId="77777777" w:rsidR="00075BA1" w:rsidRDefault="00075BA1">
      <w:pPr>
        <w:spacing w:line="276" w:lineRule="auto"/>
        <w:ind w:left="0" w:hanging="2"/>
        <w:rPr>
          <w:rFonts w:ascii="Arial" w:eastAsia="Arial" w:hAnsi="Arial"/>
          <w:color w:val="000000"/>
          <w:sz w:val="24"/>
          <w:szCs w:val="24"/>
        </w:rPr>
      </w:pPr>
    </w:p>
    <w:p w14:paraId="5A30FA9F" w14:textId="77777777" w:rsidR="00075BA1" w:rsidRDefault="00034EAC">
      <w:pPr>
        <w:spacing w:line="276" w:lineRule="auto"/>
        <w:ind w:left="0" w:hanging="2"/>
        <w:jc w:val="center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Poziv za prijave otvoren je do </w:t>
      </w:r>
      <w:r>
        <w:rPr>
          <w:rFonts w:ascii="Arial" w:eastAsia="Arial" w:hAnsi="Arial"/>
          <w:b/>
          <w:color w:val="FF0000"/>
          <w:sz w:val="24"/>
          <w:szCs w:val="24"/>
        </w:rPr>
        <w:t>16.marta 2025.godine.</w:t>
      </w:r>
      <w:r>
        <w:rPr>
          <w:rFonts w:ascii="Arial" w:eastAsia="Arial" w:hAnsi="Arial"/>
          <w:sz w:val="24"/>
          <w:szCs w:val="24"/>
        </w:rPr>
        <w:t xml:space="preserve"> godine putem </w:t>
      </w:r>
      <w:hyperlink r:id="rId7">
        <w:r>
          <w:rPr>
            <w:rFonts w:ascii="Arial" w:eastAsia="Arial" w:hAnsi="Arial"/>
            <w:color w:val="000080"/>
            <w:sz w:val="24"/>
            <w:szCs w:val="24"/>
            <w:u w:val="single"/>
          </w:rPr>
          <w:t>online aplikacije</w:t>
        </w:r>
      </w:hyperlink>
      <w:r>
        <w:rPr>
          <w:rFonts w:ascii="Arial" w:eastAsia="Arial" w:hAnsi="Arial"/>
          <w:sz w:val="24"/>
          <w:szCs w:val="24"/>
        </w:rPr>
        <w:t xml:space="preserve">. </w:t>
      </w:r>
    </w:p>
    <w:p w14:paraId="5A30FAA0" w14:textId="77777777" w:rsidR="00075BA1" w:rsidRDefault="00075BA1">
      <w:pPr>
        <w:spacing w:line="276" w:lineRule="auto"/>
        <w:ind w:left="0" w:hanging="2"/>
        <w:rPr>
          <w:rFonts w:ascii="Arial" w:eastAsia="Arial" w:hAnsi="Arial"/>
          <w:color w:val="000000"/>
          <w:sz w:val="24"/>
          <w:szCs w:val="24"/>
        </w:rPr>
      </w:pPr>
    </w:p>
    <w:p w14:paraId="5A30FAA1" w14:textId="77777777" w:rsidR="00075BA1" w:rsidRDefault="00034EAC">
      <w:pPr>
        <w:spacing w:line="276" w:lineRule="auto"/>
        <w:ind w:left="0" w:hanging="2"/>
        <w:jc w:val="both"/>
        <w:rPr>
          <w:rFonts w:ascii="Arial" w:eastAsia="Arial" w:hAnsi="Arial"/>
        </w:rPr>
      </w:pPr>
      <w:r>
        <w:rPr>
          <w:rFonts w:ascii="Arial" w:eastAsia="Arial" w:hAnsi="Arial"/>
          <w:sz w:val="24"/>
          <w:szCs w:val="24"/>
        </w:rPr>
        <w:t>Za sva dodatna pitanja</w:t>
      </w:r>
      <w:r>
        <w:rPr>
          <w:rFonts w:ascii="Arial" w:eastAsia="Arial" w:hAnsi="Arial"/>
          <w:color w:val="000080"/>
          <w:sz w:val="24"/>
          <w:szCs w:val="24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pošaljite mail na</w:t>
      </w:r>
      <w:r>
        <w:rPr>
          <w:rFonts w:ascii="Arial" w:eastAsia="Arial" w:hAnsi="Arial"/>
          <w:color w:val="000080"/>
          <w:sz w:val="24"/>
          <w:szCs w:val="24"/>
        </w:rPr>
        <w:t xml:space="preserve"> </w:t>
      </w:r>
      <w:hyperlink r:id="rId8">
        <w:r>
          <w:rPr>
            <w:rFonts w:ascii="Arial" w:eastAsia="Arial" w:hAnsi="Arial"/>
            <w:color w:val="000080"/>
            <w:sz w:val="24"/>
            <w:szCs w:val="24"/>
            <w:u w:val="single"/>
          </w:rPr>
          <w:t>bosnia@humanityinaction.org</w:t>
        </w:r>
      </w:hyperlink>
      <w:hyperlink r:id="rId9">
        <w:r>
          <w:rPr>
            <w:rFonts w:ascii="Arial" w:eastAsia="Arial" w:hAnsi="Arial"/>
            <w:color w:val="000000"/>
            <w:sz w:val="24"/>
            <w:szCs w:val="24"/>
            <w:u w:val="single"/>
          </w:rPr>
          <w:t>.</w:t>
        </w:r>
      </w:hyperlink>
      <w:r>
        <w:rPr>
          <w:rFonts w:ascii="Arial" w:eastAsia="Arial" w:hAnsi="Arial"/>
        </w:rPr>
        <w:t xml:space="preserve"> </w:t>
      </w:r>
    </w:p>
    <w:p w14:paraId="5A30FAA2" w14:textId="77777777" w:rsidR="00075BA1" w:rsidRDefault="00075BA1">
      <w:pPr>
        <w:spacing w:line="276" w:lineRule="auto"/>
        <w:ind w:left="0" w:hanging="2"/>
        <w:jc w:val="both"/>
        <w:rPr>
          <w:rFonts w:ascii="Arial" w:eastAsia="Arial" w:hAnsi="Arial"/>
        </w:rPr>
      </w:pPr>
    </w:p>
    <w:p w14:paraId="5A30FAA3" w14:textId="77777777" w:rsidR="00075BA1" w:rsidRDefault="00075BA1">
      <w:pPr>
        <w:spacing w:line="276" w:lineRule="auto"/>
        <w:ind w:left="0" w:hanging="2"/>
        <w:jc w:val="center"/>
        <w:rPr>
          <w:rFonts w:ascii="Arial" w:eastAsia="Arial" w:hAnsi="Arial"/>
        </w:rPr>
      </w:pPr>
    </w:p>
    <w:p w14:paraId="5A30FAA4" w14:textId="77777777" w:rsidR="00075BA1" w:rsidRDefault="00034EAC">
      <w:pPr>
        <w:spacing w:line="276" w:lineRule="auto"/>
        <w:ind w:left="0" w:hanging="2"/>
        <w:jc w:val="center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i/>
          <w:sz w:val="24"/>
          <w:szCs w:val="24"/>
        </w:rPr>
        <w:t>Budite jedan/a od studenata/ica koji/a će predstavljati Bosnu i Hercegovinu na ovom prestižnom programu!</w:t>
      </w:r>
    </w:p>
    <w:p w14:paraId="5A30FAA5" w14:textId="77777777" w:rsidR="00075BA1" w:rsidRDefault="00075BA1">
      <w:pPr>
        <w:spacing w:line="276" w:lineRule="auto"/>
        <w:ind w:left="0" w:hanging="2"/>
        <w:jc w:val="center"/>
        <w:rPr>
          <w:rFonts w:ascii="Arial" w:eastAsia="Arial" w:hAnsi="Arial"/>
          <w:color w:val="000000"/>
          <w:sz w:val="24"/>
          <w:szCs w:val="24"/>
        </w:rPr>
      </w:pPr>
    </w:p>
    <w:p w14:paraId="5A30FAA6" w14:textId="77777777" w:rsidR="00075BA1" w:rsidRDefault="00075BA1">
      <w:pPr>
        <w:spacing w:line="276" w:lineRule="auto"/>
        <w:ind w:left="0" w:hanging="2"/>
        <w:rPr>
          <w:rFonts w:ascii="Arial" w:eastAsia="Arial" w:hAnsi="Arial"/>
          <w:color w:val="000000"/>
          <w:sz w:val="24"/>
          <w:szCs w:val="24"/>
        </w:rPr>
      </w:pPr>
    </w:p>
    <w:sectPr w:rsidR="00075BA1">
      <w:pgSz w:w="11906" w:h="16838"/>
      <w:pgMar w:top="1440" w:right="1126" w:bottom="1440" w:left="11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A1"/>
    <w:rsid w:val="00034EAC"/>
    <w:rsid w:val="00075BA1"/>
    <w:rsid w:val="007A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0FA86"/>
  <w15:docId w15:val="{7CDC8FDD-10AD-474E-994E-5BA5A506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Arial"/>
      <w:position w:val="-1"/>
      <w:lang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jsgrdq">
    <w:name w:val="jsgrdq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04xlpa">
    <w:name w:val="_04xlpa"/>
    <w:basedOn w:val="Normal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nia@humanityinact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umanityinaction.wufoo.com/forms/apply-from-europe-2025-fellowship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umanityinaction.org/fellowship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snia@humanityinac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2+MsXeDCRy7w2prepN8/84prpQ==">CgMxLjAyCWlkLmdqZGd4czgAaiYKFHN1Z2dlc3Qub2NrcWIxYTR0MWs3Eg5aYXJqYSBNYXJrb3ZpY2omChRzdWdnZXN0LmV4MTN5N2IzZjFyNhIOWmFyamEgTWFya292aWNqJgoUc3VnZ2VzdC42aml1NDI0aGdvZ3MSDlphcmphIE1hcmtvdmljaiYKFHN1Z2dlc3QuNzJ1MnN6ZXgzYTJuEg5aYXJqYSBNYXJrb3ZpY3IhMUx0b2NrSGlCcm9QUy14Zm90bEhPZDNXbF9Gd1c0YT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Emina Mušija</cp:lastModifiedBy>
  <cp:revision>2</cp:revision>
  <dcterms:created xsi:type="dcterms:W3CDTF">2021-01-06T11:06:00Z</dcterms:created>
  <dcterms:modified xsi:type="dcterms:W3CDTF">2025-02-14T08:44:00Z</dcterms:modified>
</cp:coreProperties>
</file>