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470A42A3" w:rsidR="00C14C97" w:rsidRPr="009502BD" w:rsidRDefault="00294931" w:rsidP="00376ACD">
            <w:pPr>
              <w:spacing w:before="120"/>
              <w:jc w:val="center"/>
              <w:rPr>
                <w:sz w:val="28"/>
                <w:szCs w:val="28"/>
                <w:lang w:val="sr-Latn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9502BD">
              <w:rPr>
                <w:sz w:val="28"/>
                <w:szCs w:val="28"/>
                <w:lang w:val="sr-Cyrl-BA"/>
              </w:rPr>
              <w:t>Примијењену умјетност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65FCA7D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9502BD">
              <w:rPr>
                <w:lang w:val="sr-Latn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9502BD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03BC0508" w:rsidR="008B1B16" w:rsidRPr="00C81FBA" w:rsidRDefault="000C5EE5" w:rsidP="00294931">
            <w:pPr>
              <w:ind w:left="57" w:right="57"/>
              <w:rPr>
                <w:lang w:val="sr-Cyrl-RS"/>
              </w:rPr>
            </w:pPr>
            <w:r w:rsidRPr="000C5EE5">
              <w:t>17ЛГДДДМ</w:t>
            </w:r>
          </w:p>
        </w:tc>
        <w:tc>
          <w:tcPr>
            <w:tcW w:w="1440" w:type="dxa"/>
            <w:vAlign w:val="center"/>
          </w:tcPr>
          <w:p w14:paraId="03D75D6B" w14:textId="58508CC8" w:rsidR="008B1B16" w:rsidRDefault="000C5EE5" w:rsidP="006D4341">
            <w:pPr>
              <w:jc w:val="center"/>
              <w:rPr>
                <w:lang w:val="sr-Cyrl-BA"/>
              </w:rPr>
            </w:pPr>
            <w:r w:rsidRPr="000C5EE5">
              <w:t>17ЛГДДДМ</w:t>
            </w:r>
          </w:p>
        </w:tc>
        <w:tc>
          <w:tcPr>
            <w:tcW w:w="2589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0AA596CD" w:rsidR="008B1B16" w:rsidRPr="00C81FBA" w:rsidRDefault="00A500DC" w:rsidP="0015706A">
            <w:pPr>
              <w:jc w:val="center"/>
              <w:rPr>
                <w:lang w:val="sr-Latn-BA"/>
              </w:rPr>
            </w:pPr>
            <w:r>
              <w:t>IV</w:t>
            </w:r>
          </w:p>
        </w:tc>
        <w:tc>
          <w:tcPr>
            <w:tcW w:w="1152" w:type="dxa"/>
            <w:vAlign w:val="center"/>
          </w:tcPr>
          <w:p w14:paraId="03C66BDF" w14:textId="110CD52D" w:rsidR="008B1B16" w:rsidRPr="008B1B16" w:rsidRDefault="00A500DC" w:rsidP="00EC04F7">
            <w:pPr>
              <w:jc w:val="center"/>
              <w:rPr>
                <w:lang w:val="sr-Latn-BA"/>
              </w:rPr>
            </w:pPr>
            <w:r>
              <w:t>8</w:t>
            </w:r>
          </w:p>
        </w:tc>
        <w:tc>
          <w:tcPr>
            <w:tcW w:w="1152" w:type="dxa"/>
            <w:vAlign w:val="center"/>
          </w:tcPr>
          <w:p w14:paraId="6E25043A" w14:textId="4EDF0344" w:rsidR="008B1B16" w:rsidRPr="00C81FBA" w:rsidRDefault="00107230" w:rsidP="006D4341">
            <w:pPr>
              <w:jc w:val="center"/>
              <w:rPr>
                <w:lang w:val="sr-Latn-BA"/>
              </w:rPr>
            </w:pPr>
            <w:r>
              <w:t>10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182C7CD0" w14:textId="50CB0B1F" w:rsidR="00F979ED" w:rsidRDefault="00F979ED" w:rsidP="00F46F4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484"/>
        <w:gridCol w:w="851"/>
        <w:gridCol w:w="1417"/>
        <w:gridCol w:w="1701"/>
        <w:gridCol w:w="1276"/>
        <w:gridCol w:w="284"/>
        <w:gridCol w:w="3356"/>
      </w:tblGrid>
      <w:tr w:rsidR="00A222DE" w:rsidRPr="009F0721" w14:paraId="38F2F2F7" w14:textId="77777777" w:rsidTr="00EE158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484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EC741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84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356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F7428" w:rsidRPr="00D00B6C" w14:paraId="2FA16F0F" w14:textId="77777777" w:rsidTr="00EE158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649C203E" w:rsidR="000F7428" w:rsidRDefault="000F7428" w:rsidP="000F7428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6F6AF4A4" w14:textId="6EF173F6" w:rsidR="000F7428" w:rsidRPr="00F46F4F" w:rsidRDefault="000F7428" w:rsidP="000F7428">
            <w:pPr>
              <w:rPr>
                <w:lang w:val="sr-Cyrl-BA"/>
              </w:rPr>
            </w:pPr>
            <w:r w:rsidRPr="00F46F4F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</w:t>
            </w:r>
          </w:p>
        </w:tc>
        <w:tc>
          <w:tcPr>
            <w:tcW w:w="851" w:type="dxa"/>
            <w:vAlign w:val="center"/>
          </w:tcPr>
          <w:p w14:paraId="75382558" w14:textId="3C040689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05FDA539" w14:textId="4E0BB95C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0.</w:t>
            </w:r>
            <w:r>
              <w:rPr>
                <w:sz w:val="22"/>
                <w:lang w:val="sr-Latn-RS"/>
              </w:rPr>
              <w:t>02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Latn-RS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6EB81FBF" w14:textId="666EB290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28A6CA64" w14:textId="3C666B35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21AF164D" w14:textId="014C5870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54F755BF" w14:textId="41D0DB86" w:rsidR="000F7428" w:rsidRPr="00EE158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220DB6" w14:paraId="3A465CFF" w14:textId="77777777" w:rsidTr="00F46F4F">
        <w:trPr>
          <w:trHeight w:val="1435"/>
          <w:jc w:val="center"/>
        </w:trPr>
        <w:tc>
          <w:tcPr>
            <w:tcW w:w="1134" w:type="dxa"/>
            <w:vAlign w:val="center"/>
          </w:tcPr>
          <w:p w14:paraId="5F2E50CA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548DC93B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75462EA1" w14:textId="04957AC6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структура интернет презентације I</w:t>
            </w:r>
          </w:p>
        </w:tc>
        <w:tc>
          <w:tcPr>
            <w:tcW w:w="851" w:type="dxa"/>
            <w:vAlign w:val="center"/>
          </w:tcPr>
          <w:p w14:paraId="2077BCC5" w14:textId="470CC134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2C9182CC" w14:textId="5E9F89EC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27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Latn-RS"/>
              </w:rPr>
              <w:t>0</w:t>
            </w:r>
            <w:r>
              <w:rPr>
                <w:sz w:val="22"/>
                <w:lang w:val="sr-Cyrl-BA"/>
              </w:rPr>
              <w:t>2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Latn-RS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65538C8C" w14:textId="0978681C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5143B8CA" w14:textId="63378F18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2E1506BC" w14:textId="5CD2BB2F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7B01C9B" w14:textId="1A72A762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220DB6" w14:paraId="260615FE" w14:textId="77777777" w:rsidTr="00F46F4F">
        <w:trPr>
          <w:trHeight w:val="1555"/>
          <w:jc w:val="center"/>
        </w:trPr>
        <w:tc>
          <w:tcPr>
            <w:tcW w:w="1134" w:type="dxa"/>
            <w:vAlign w:val="center"/>
          </w:tcPr>
          <w:p w14:paraId="386A71B0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5E6DCD0D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1721DCCA" w14:textId="682E65E2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структура интернет презентације II</w:t>
            </w:r>
          </w:p>
        </w:tc>
        <w:tc>
          <w:tcPr>
            <w:tcW w:w="851" w:type="dxa"/>
            <w:vAlign w:val="center"/>
          </w:tcPr>
          <w:p w14:paraId="091FDF2B" w14:textId="79614673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26C1276D" w14:textId="71B93CB9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03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5B1239EB" w14:textId="5C5C84B6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6544C47C" w14:textId="5E3C5C0A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1A32BA44" w14:textId="604F8378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72087CA" w14:textId="085AF78D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220DB6" w14:paraId="25B23F18" w14:textId="77777777" w:rsidTr="00EE158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356045CA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6456909A" w14:textId="3A736B89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структура интернет презентације III</w:t>
            </w:r>
          </w:p>
        </w:tc>
        <w:tc>
          <w:tcPr>
            <w:tcW w:w="851" w:type="dxa"/>
            <w:vAlign w:val="center"/>
          </w:tcPr>
          <w:p w14:paraId="67F65708" w14:textId="5D716EBE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7075CE1B" w14:textId="5111C1CF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3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03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7270D9D7" w14:textId="3D92D75D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6E620D01" w14:textId="06295BBE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4299E1F7" w14:textId="1CDC38E8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47E8B49" w14:textId="7DDE6A1E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220DB6" w14:paraId="0080BD30" w14:textId="77777777" w:rsidTr="00EE158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49621699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0FD2F542" w14:textId="6C255F2E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интерфејса I</w:t>
            </w:r>
          </w:p>
        </w:tc>
        <w:tc>
          <w:tcPr>
            <w:tcW w:w="851" w:type="dxa"/>
            <w:vAlign w:val="center"/>
          </w:tcPr>
          <w:p w14:paraId="2B17A0FF" w14:textId="150671C7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44881D12" w14:textId="3F85B1CC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0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Latn-RS"/>
              </w:rPr>
              <w:t>03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34D00B7D" w14:textId="168AED82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2C558CFC" w14:textId="27691307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90E5977" w14:textId="0E9F8826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68B13BA" w14:textId="257CC763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220DB6" w14:paraId="5C163D29" w14:textId="77777777" w:rsidTr="00EE158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309B89C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567C5D54" w14:textId="708FD953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интерфејса II</w:t>
            </w:r>
          </w:p>
        </w:tc>
        <w:tc>
          <w:tcPr>
            <w:tcW w:w="851" w:type="dxa"/>
            <w:vAlign w:val="center"/>
          </w:tcPr>
          <w:p w14:paraId="7C15378E" w14:textId="4AD7E458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012CD5" w14:textId="0B33D9D8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7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Latn-RS"/>
              </w:rPr>
              <w:t>03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2921D719" w14:textId="55E17D3B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1245AD41" w14:textId="43AE255C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161461EB" w14:textId="697631E8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6FD3CE7" w14:textId="170EE2E6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220DB6" w14:paraId="281A5FE4" w14:textId="77777777" w:rsidTr="00EE158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36FC0806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05BAA59E" w14:textId="7C09AF68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интерфејса III</w:t>
            </w:r>
          </w:p>
        </w:tc>
        <w:tc>
          <w:tcPr>
            <w:tcW w:w="851" w:type="dxa"/>
            <w:vAlign w:val="center"/>
          </w:tcPr>
          <w:p w14:paraId="64703ED7" w14:textId="1E6CE102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4127B0E5" w14:textId="27A9E4F0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3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04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2ABA2586" w14:textId="56AF28CA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423E4179" w14:textId="2585CEBC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</w:t>
            </w:r>
          </w:p>
        </w:tc>
        <w:tc>
          <w:tcPr>
            <w:tcW w:w="284" w:type="dxa"/>
            <w:vAlign w:val="center"/>
          </w:tcPr>
          <w:p w14:paraId="696296D9" w14:textId="317414C1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0641DF26" w14:textId="32E52104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220DB6" w14:paraId="2BA52A4D" w14:textId="77777777" w:rsidTr="00EE158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7DCC8F5D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047A3028" w14:textId="1F4FECBA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интерактивне странице I</w:t>
            </w:r>
          </w:p>
        </w:tc>
        <w:tc>
          <w:tcPr>
            <w:tcW w:w="851" w:type="dxa"/>
            <w:vAlign w:val="center"/>
          </w:tcPr>
          <w:p w14:paraId="5E961A23" w14:textId="4D3CCE71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65D30E61" w14:textId="77777777" w:rsidR="000F7428" w:rsidRDefault="000F7428" w:rsidP="000F742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0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04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6.*</w:t>
            </w:r>
          </w:p>
          <w:p w14:paraId="3F75A5FA" w14:textId="6CDB9AB8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701" w:type="dxa"/>
            <w:vAlign w:val="center"/>
          </w:tcPr>
          <w:p w14:paraId="1F6D4BED" w14:textId="1737551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3F069059" w14:textId="080203FA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79DC8A95" w14:textId="1EA3716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1CBD77AF" w14:textId="2BC9A4FF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9F0721" w14:paraId="3F2FB18C" w14:textId="77777777" w:rsidTr="00EE158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97F38DC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3C435941" w14:textId="0EA7DC3B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интерактивне странице II</w:t>
            </w:r>
          </w:p>
        </w:tc>
        <w:tc>
          <w:tcPr>
            <w:tcW w:w="851" w:type="dxa"/>
            <w:vAlign w:val="center"/>
          </w:tcPr>
          <w:p w14:paraId="7EC3D61F" w14:textId="025B9A93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39FA565A" w14:textId="79F61A8E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7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04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53CF9489" w14:textId="56E2D238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5D821D71" w14:textId="0842DFFA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3B05170" w14:textId="2B509D8D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E312A46" w14:textId="2CA84B89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9F0721" w14:paraId="6FC10D1F" w14:textId="77777777" w:rsidTr="00EE158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0B51F46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06D816CB" w14:textId="49CC9CFB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интерактивне странице III</w:t>
            </w:r>
          </w:p>
        </w:tc>
        <w:tc>
          <w:tcPr>
            <w:tcW w:w="851" w:type="dxa"/>
            <w:vAlign w:val="center"/>
          </w:tcPr>
          <w:p w14:paraId="2AEF0AF1" w14:textId="2DBBFD91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2F8384F0" w14:textId="68195ABE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24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04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638FA64E" w14:textId="7636ECB0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18EBE43E" w14:textId="6F702844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2C9FD333" w14:textId="29ACF932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0A76199B" w14:textId="2EE195B5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9F0721" w14:paraId="7E9B022F" w14:textId="77777777" w:rsidTr="00EE158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0F7D819F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2D5A8CB8" w14:textId="24BA3BBC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интерактивне странице IV</w:t>
            </w:r>
          </w:p>
        </w:tc>
        <w:tc>
          <w:tcPr>
            <w:tcW w:w="851" w:type="dxa"/>
            <w:vAlign w:val="center"/>
          </w:tcPr>
          <w:p w14:paraId="05D5362E" w14:textId="0B61C147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5F8C3330" w14:textId="399BAB92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08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5.</w:t>
            </w:r>
            <w:r w:rsidRPr="00432C3B">
              <w:rPr>
                <w:sz w:val="22"/>
                <w:lang w:val="sr-Cyrl-BA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2094A649" w14:textId="4206E24F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01BBFCF0" w14:textId="41853429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23E3426E" w14:textId="3F3CEC33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0783520" w14:textId="6B7C195F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9F0721" w14:paraId="7D8B8EF0" w14:textId="77777777" w:rsidTr="00EE158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3153B164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165B9D62" w14:textId="3D0B64D6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интерактивне странице V</w:t>
            </w:r>
          </w:p>
        </w:tc>
        <w:tc>
          <w:tcPr>
            <w:tcW w:w="851" w:type="dxa"/>
            <w:vAlign w:val="center"/>
          </w:tcPr>
          <w:p w14:paraId="53B1688E" w14:textId="064B8F20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5804F304" w14:textId="5CC09452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5.</w:t>
            </w:r>
            <w:r w:rsidRPr="00432C3B">
              <w:rPr>
                <w:sz w:val="22"/>
                <w:lang w:val="sr-Cyrl-BA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50EBBBB7" w14:textId="25FC9302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7E8D3E75" w14:textId="59C94E1E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0BA20CB0" w14:textId="307783A6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2CD6AEA" w14:textId="28F669F0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9F0721" w14:paraId="391C638C" w14:textId="77777777" w:rsidTr="00EE158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74548805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4DBB8D83" w14:textId="7B607854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дизајн интерактивне странице VI</w:t>
            </w:r>
          </w:p>
        </w:tc>
        <w:tc>
          <w:tcPr>
            <w:tcW w:w="851" w:type="dxa"/>
            <w:vAlign w:val="center"/>
          </w:tcPr>
          <w:p w14:paraId="2F30BA6D" w14:textId="76682761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7B6CA749" w14:textId="1E71B4D0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>
              <w:rPr>
                <w:sz w:val="22"/>
                <w:lang w:val="sr-Cyrl-BA"/>
              </w:rPr>
              <w:t>2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Latn-RS"/>
              </w:rPr>
              <w:t>05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125A847F" w14:textId="57395554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3599C20C" w14:textId="033B54AB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6B60BE4" w14:textId="18D0000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0F3193E" w14:textId="219A5818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9F0721" w14:paraId="0F927C6E" w14:textId="77777777" w:rsidTr="00EE158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69F3143C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47E5D3C6" w14:textId="3F0BCDBF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моделовање форми у виртуелном окружењу I</w:t>
            </w:r>
          </w:p>
        </w:tc>
        <w:tc>
          <w:tcPr>
            <w:tcW w:w="851" w:type="dxa"/>
            <w:vAlign w:val="center"/>
          </w:tcPr>
          <w:p w14:paraId="56FA2F2A" w14:textId="7DCA1E74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56F04F19" w14:textId="24FA4903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29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5C17610D" w14:textId="73D40C34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07F309F1" w14:textId="57158D32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11D10A57" w14:textId="752208EC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1B867064" w14:textId="5C9973DB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F7428" w:rsidRPr="009F0721" w14:paraId="41B59CEB" w14:textId="77777777" w:rsidTr="00EE158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0F7428" w:rsidRPr="00BF283C" w:rsidRDefault="000F7428" w:rsidP="000F742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D5C3BB5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5021DDD6" w14:textId="78623E82" w:rsidR="000F7428" w:rsidRDefault="000F7428" w:rsidP="000F7428">
            <w:pPr>
              <w:ind w:left="57"/>
              <w:rPr>
                <w:lang w:val="sr-Cyrl-BA"/>
              </w:rPr>
            </w:pPr>
            <w:r w:rsidRPr="00814CD9">
              <w:rPr>
                <w:rFonts w:eastAsia="Times New Roman" w:cs="Times New Roman"/>
                <w:sz w:val="22"/>
                <w:lang w:val="sr-Cyrl-CS" w:eastAsia="zh-CN"/>
              </w:rPr>
              <w:t>Израда интернет презентације (визуелно графички концепт) - моделовање форми у виртуелном окружењу II</w:t>
            </w:r>
          </w:p>
        </w:tc>
        <w:tc>
          <w:tcPr>
            <w:tcW w:w="851" w:type="dxa"/>
            <w:vAlign w:val="center"/>
          </w:tcPr>
          <w:p w14:paraId="3E483D46" w14:textId="57A0B175" w:rsidR="000F7428" w:rsidRDefault="000F7428" w:rsidP="000F74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74637ACC" w14:textId="29EA2BDE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BA"/>
              </w:rPr>
              <w:t>0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</w:t>
            </w:r>
            <w:r>
              <w:rPr>
                <w:sz w:val="22"/>
                <w:lang w:val="sr-Latn-BA"/>
              </w:rPr>
              <w:t>6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276AD22E" w14:textId="785089F3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480E021B" w14:textId="04809C46" w:rsidR="000F7428" w:rsidRDefault="000F7428" w:rsidP="000F742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5C73A604" w14:textId="373CB070" w:rsidR="000F7428" w:rsidRDefault="000F7428" w:rsidP="000F742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5BB4C9FC" w14:textId="0E3DDBCE" w:rsidR="000F7428" w:rsidRDefault="000F7428" w:rsidP="000F742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</w:tbl>
    <w:p w14:paraId="6F51AB13" w14:textId="2916F16B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507E1BF7" w:rsidR="000C283C" w:rsidRDefault="000C283C" w:rsidP="00FE56A8">
      <w:pPr>
        <w:rPr>
          <w:lang w:val="sr-Cyrl-BA"/>
        </w:rPr>
      </w:pPr>
    </w:p>
    <w:p w14:paraId="106CE0BC" w14:textId="1103BAA9" w:rsidR="008717F9" w:rsidRDefault="006F7B49" w:rsidP="00D00B6C">
      <w:pPr>
        <w:spacing w:before="240"/>
        <w:ind w:left="10800"/>
        <w:rPr>
          <w:b/>
          <w:lang w:val="sr-Cyrl-BA"/>
        </w:rPr>
      </w:pPr>
      <w:r>
        <w:rPr>
          <w:rFonts w:eastAsia="Times New Roman" w:cs="Times New Roman"/>
          <w:noProof/>
          <w:sz w:val="22"/>
          <w:lang w:val="sr-Cyrl-CS" w:eastAsia="zh-CN"/>
        </w:rPr>
        <w:drawing>
          <wp:anchor distT="0" distB="0" distL="114300" distR="114300" simplePos="0" relativeHeight="251660288" behindDoc="0" locked="0" layoutInCell="1" allowOverlap="1" wp14:anchorId="304C64EC" wp14:editId="63B14B01">
            <wp:simplePos x="0" y="0"/>
            <wp:positionH relativeFrom="column">
              <wp:posOffset>6547485</wp:posOffset>
            </wp:positionH>
            <wp:positionV relativeFrom="paragraph">
              <wp:posOffset>120650</wp:posOffset>
            </wp:positionV>
            <wp:extent cx="2413567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567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5B149" w14:textId="77777777" w:rsidR="006F7B49" w:rsidRDefault="006F7B49" w:rsidP="00A0184B">
      <w:pPr>
        <w:spacing w:before="240"/>
        <w:ind w:left="10800"/>
        <w:rPr>
          <w:b/>
          <w:sz w:val="22"/>
          <w:lang w:val="sr-Cyrl-BA"/>
        </w:rPr>
      </w:pPr>
    </w:p>
    <w:p w14:paraId="3BF64C96" w14:textId="26A25077" w:rsidR="008717F9" w:rsidRPr="00A0184B" w:rsidRDefault="00B7742F" w:rsidP="00A0184B">
      <w:pPr>
        <w:spacing w:before="240"/>
        <w:ind w:left="10800"/>
        <w:rPr>
          <w:b/>
          <w:lang w:val="sr-Cyrl-BA"/>
        </w:rPr>
      </w:pPr>
      <w:r>
        <w:rPr>
          <w:b/>
          <w:sz w:val="22"/>
          <w:lang w:val="sr-Cyrl-BA"/>
        </w:rPr>
        <w:t xml:space="preserve">Ивица Стевановић, редовни </w:t>
      </w:r>
      <w:r w:rsidR="00A0184B" w:rsidRPr="00A0184B">
        <w:rPr>
          <w:b/>
          <w:sz w:val="22"/>
          <w:lang w:val="sr-Cyrl-BA"/>
        </w:rPr>
        <w:t>професор</w:t>
      </w:r>
    </w:p>
    <w:sectPr w:rsidR="008717F9" w:rsidRPr="00A0184B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ECF"/>
    <w:rsid w:val="000255E5"/>
    <w:rsid w:val="00032509"/>
    <w:rsid w:val="00033451"/>
    <w:rsid w:val="00035E26"/>
    <w:rsid w:val="00036A0D"/>
    <w:rsid w:val="00045296"/>
    <w:rsid w:val="00055E15"/>
    <w:rsid w:val="000603B8"/>
    <w:rsid w:val="00062AD2"/>
    <w:rsid w:val="0007311F"/>
    <w:rsid w:val="00081819"/>
    <w:rsid w:val="000B37F0"/>
    <w:rsid w:val="000C1E49"/>
    <w:rsid w:val="000C283C"/>
    <w:rsid w:val="000C5EE5"/>
    <w:rsid w:val="000E35B2"/>
    <w:rsid w:val="000F7428"/>
    <w:rsid w:val="000F7929"/>
    <w:rsid w:val="00107230"/>
    <w:rsid w:val="00130922"/>
    <w:rsid w:val="0013259B"/>
    <w:rsid w:val="00146A9B"/>
    <w:rsid w:val="0015706A"/>
    <w:rsid w:val="00176337"/>
    <w:rsid w:val="001818FE"/>
    <w:rsid w:val="001A7910"/>
    <w:rsid w:val="001C1F21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75092"/>
    <w:rsid w:val="00290BF5"/>
    <w:rsid w:val="0029430F"/>
    <w:rsid w:val="00294931"/>
    <w:rsid w:val="002A255C"/>
    <w:rsid w:val="002A7CDA"/>
    <w:rsid w:val="002C31F5"/>
    <w:rsid w:val="002C5BCC"/>
    <w:rsid w:val="002C7CFA"/>
    <w:rsid w:val="002E4B27"/>
    <w:rsid w:val="00314A36"/>
    <w:rsid w:val="003217EB"/>
    <w:rsid w:val="0033315D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18F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80811"/>
    <w:rsid w:val="005D5673"/>
    <w:rsid w:val="005E0F98"/>
    <w:rsid w:val="00625F82"/>
    <w:rsid w:val="00685B50"/>
    <w:rsid w:val="006966C4"/>
    <w:rsid w:val="006A4FBD"/>
    <w:rsid w:val="006B3AE7"/>
    <w:rsid w:val="006C4DDE"/>
    <w:rsid w:val="006D4341"/>
    <w:rsid w:val="006F7B49"/>
    <w:rsid w:val="00703E30"/>
    <w:rsid w:val="00726DA6"/>
    <w:rsid w:val="007A1FFB"/>
    <w:rsid w:val="007B721E"/>
    <w:rsid w:val="007E33CC"/>
    <w:rsid w:val="007F421A"/>
    <w:rsid w:val="00814CD9"/>
    <w:rsid w:val="008469F0"/>
    <w:rsid w:val="008717F9"/>
    <w:rsid w:val="008B1B16"/>
    <w:rsid w:val="008F3F9A"/>
    <w:rsid w:val="00910B8D"/>
    <w:rsid w:val="00925C6D"/>
    <w:rsid w:val="0093123D"/>
    <w:rsid w:val="00940502"/>
    <w:rsid w:val="009427CB"/>
    <w:rsid w:val="009502BD"/>
    <w:rsid w:val="00955627"/>
    <w:rsid w:val="00966802"/>
    <w:rsid w:val="00984E9A"/>
    <w:rsid w:val="009A577C"/>
    <w:rsid w:val="009B39A7"/>
    <w:rsid w:val="009C26A4"/>
    <w:rsid w:val="009F0721"/>
    <w:rsid w:val="009F0DC8"/>
    <w:rsid w:val="009F569E"/>
    <w:rsid w:val="00A0184B"/>
    <w:rsid w:val="00A1523F"/>
    <w:rsid w:val="00A222DE"/>
    <w:rsid w:val="00A24E0B"/>
    <w:rsid w:val="00A36DA5"/>
    <w:rsid w:val="00A41A78"/>
    <w:rsid w:val="00A500DC"/>
    <w:rsid w:val="00A56021"/>
    <w:rsid w:val="00A63D1D"/>
    <w:rsid w:val="00A9621A"/>
    <w:rsid w:val="00AA00C3"/>
    <w:rsid w:val="00AC7FE5"/>
    <w:rsid w:val="00AD4BB0"/>
    <w:rsid w:val="00AD589E"/>
    <w:rsid w:val="00AE47FD"/>
    <w:rsid w:val="00AE76A5"/>
    <w:rsid w:val="00B53AE0"/>
    <w:rsid w:val="00B7742F"/>
    <w:rsid w:val="00BA2D6C"/>
    <w:rsid w:val="00BB7D04"/>
    <w:rsid w:val="00BD0ABF"/>
    <w:rsid w:val="00BE6390"/>
    <w:rsid w:val="00BF283C"/>
    <w:rsid w:val="00C02076"/>
    <w:rsid w:val="00C062EC"/>
    <w:rsid w:val="00C076F6"/>
    <w:rsid w:val="00C11987"/>
    <w:rsid w:val="00C14C97"/>
    <w:rsid w:val="00C41E6E"/>
    <w:rsid w:val="00C446E5"/>
    <w:rsid w:val="00C46F8C"/>
    <w:rsid w:val="00C66660"/>
    <w:rsid w:val="00C7078B"/>
    <w:rsid w:val="00C81FBA"/>
    <w:rsid w:val="00C9302D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2BA1"/>
    <w:rsid w:val="00E1409A"/>
    <w:rsid w:val="00E16BAD"/>
    <w:rsid w:val="00E172BD"/>
    <w:rsid w:val="00E20131"/>
    <w:rsid w:val="00E25A41"/>
    <w:rsid w:val="00E4769C"/>
    <w:rsid w:val="00E507EB"/>
    <w:rsid w:val="00E53B81"/>
    <w:rsid w:val="00E669AC"/>
    <w:rsid w:val="00E6700D"/>
    <w:rsid w:val="00E721E2"/>
    <w:rsid w:val="00E73CD5"/>
    <w:rsid w:val="00E77A6E"/>
    <w:rsid w:val="00E8339A"/>
    <w:rsid w:val="00EA1E97"/>
    <w:rsid w:val="00EA31C2"/>
    <w:rsid w:val="00EB0E13"/>
    <w:rsid w:val="00EC04F7"/>
    <w:rsid w:val="00EC741C"/>
    <w:rsid w:val="00EE1588"/>
    <w:rsid w:val="00EE47A5"/>
    <w:rsid w:val="00EE79FD"/>
    <w:rsid w:val="00F0614D"/>
    <w:rsid w:val="00F25852"/>
    <w:rsid w:val="00F320A7"/>
    <w:rsid w:val="00F40AE8"/>
    <w:rsid w:val="00F4384F"/>
    <w:rsid w:val="00F46F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55690306-406E-4B09-AAE1-EE4A6219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customStyle="1" w:styleId="a">
    <w:name w:val="Први ниво"/>
    <w:basedOn w:val="Normal"/>
    <w:rsid w:val="00E4769C"/>
    <w:pPr>
      <w:tabs>
        <w:tab w:val="num" w:pos="360"/>
        <w:tab w:val="left" w:pos="459"/>
      </w:tabs>
      <w:suppressAutoHyphens/>
      <w:ind w:left="459" w:hanging="141"/>
    </w:pPr>
    <w:rPr>
      <w:rFonts w:eastAsia="Times New Roman" w:cs="Times New Roman"/>
      <w:sz w:val="22"/>
      <w:lang w:eastAsia="zh-CN"/>
    </w:rPr>
  </w:style>
  <w:style w:type="paragraph" w:customStyle="1" w:styleId="a0">
    <w:name w:val="Увучено"/>
    <w:basedOn w:val="Normal"/>
    <w:rsid w:val="00E4769C"/>
    <w:pPr>
      <w:tabs>
        <w:tab w:val="num" w:pos="360"/>
        <w:tab w:val="left" w:pos="459"/>
        <w:tab w:val="left" w:pos="885"/>
      </w:tabs>
      <w:suppressAutoHyphens/>
      <w:ind w:left="885" w:hanging="142"/>
    </w:pPr>
    <w:rPr>
      <w:rFonts w:eastAsia="Times New Roman" w:cs="Times New Roman"/>
      <w:sz w:val="22"/>
      <w:lang w:eastAsia="zh-CN"/>
    </w:rPr>
  </w:style>
  <w:style w:type="paragraph" w:customStyle="1" w:styleId="Default">
    <w:name w:val="Default"/>
    <w:rsid w:val="00E4769C"/>
    <w:pPr>
      <w:spacing w:before="160"/>
    </w:pPr>
    <w:rPr>
      <w:rFonts w:ascii="Helvetica Neue" w:eastAsia="Arial Unicode MS" w:hAnsi="Helvetica Neue" w:cs="Arial Unicode MS"/>
      <w:color w:val="000000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Stefan Mijić</cp:lastModifiedBy>
  <cp:revision>19</cp:revision>
  <cp:lastPrinted>2022-07-01T06:06:00Z</cp:lastPrinted>
  <dcterms:created xsi:type="dcterms:W3CDTF">2022-09-26T19:54:00Z</dcterms:created>
  <dcterms:modified xsi:type="dcterms:W3CDTF">2025-09-24T18:50:00Z</dcterms:modified>
</cp:coreProperties>
</file>