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A87CF">
      <w:pPr>
        <w:spacing w:before="120"/>
        <w:rPr>
          <w:lang w:val="sr-Cyrl-BA"/>
        </w:rPr>
      </w:pPr>
    </w:p>
    <w:tbl>
      <w:tblPr>
        <w:tblStyle w:val="5"/>
        <w:tblW w:w="14572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1"/>
        <w:gridCol w:w="8332"/>
        <w:gridCol w:w="3469"/>
      </w:tblGrid>
      <w:tr w14:paraId="67FB9F5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917" w:type="dxa"/>
            <w:vAlign w:val="center"/>
          </w:tcPr>
          <w:p w14:paraId="54E8E35E">
            <w:pPr>
              <w:jc w:val="center"/>
              <w:rPr>
                <w:lang w:val="sr-Cyrl-BA"/>
              </w:rPr>
            </w:pPr>
            <w:r>
              <w:drawing>
                <wp:inline distT="0" distB="0" distL="0" distR="0">
                  <wp:extent cx="901065" cy="899795"/>
                  <wp:effectExtent l="0" t="0" r="0" b="0"/>
                  <wp:docPr id="722295235" name="Picture 722295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295235" name="Picture 72229523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5677ED2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6E78E074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2E47BBC0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 за Музичку теорију и композицију</w:t>
            </w:r>
          </w:p>
          <w:p w14:paraId="10FA8719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61D9575">
            <w:pPr>
              <w:jc w:val="center"/>
              <w:rPr>
                <w:lang w:val="sr-Cyrl-BA"/>
              </w:rPr>
            </w:pPr>
            <w:r>
              <w:drawing>
                <wp:inline distT="0" distB="0" distL="0" distR="0">
                  <wp:extent cx="1520190" cy="763270"/>
                  <wp:effectExtent l="0" t="0" r="3810" b="0"/>
                  <wp:docPr id="2061567654" name="Picture 2061567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567654" name="Picture 206156765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1DA859">
      <w:pPr>
        <w:rPr>
          <w:lang w:val="ru-RU"/>
        </w:rPr>
      </w:pPr>
    </w:p>
    <w:tbl>
      <w:tblPr>
        <w:tblStyle w:val="5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14:paraId="7598E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7BD037F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7DFF220A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3FC9E5D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3F82A3C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1D2A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8A8371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572BA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332708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11389C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14:paraId="506D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7" w:type="dxa"/>
            <w:vAlign w:val="center"/>
          </w:tcPr>
          <w:p w14:paraId="064EA0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160" w:type="dxa"/>
            <w:vAlign w:val="center"/>
          </w:tcPr>
          <w:p w14:paraId="11737409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 xml:space="preserve">Музички облици </w:t>
            </w:r>
            <w:r>
              <w:rPr>
                <w:rFonts w:hint="default"/>
                <w:lang w:val="bs-Cyrl-BA"/>
              </w:rPr>
              <w:t>2</w:t>
            </w:r>
            <w:r>
              <w:rPr>
                <w:lang w:val="bs-Cyrl-BA"/>
              </w:rPr>
              <w:t xml:space="preserve"> - мастер</w:t>
            </w:r>
          </w:p>
        </w:tc>
        <w:tc>
          <w:tcPr>
            <w:tcW w:w="1440" w:type="dxa"/>
            <w:vAlign w:val="center"/>
          </w:tcPr>
          <w:p w14:paraId="01AEFD0E">
            <w:pPr>
              <w:jc w:val="center"/>
              <w:rPr>
                <w:rFonts w:hint="default"/>
                <w:lang w:val="bs-Cyrl-BA"/>
              </w:rPr>
            </w:pPr>
            <w:r>
              <w:t>ММУЗО</w:t>
            </w:r>
            <w:r>
              <w:rPr>
                <w:rFonts w:hint="default"/>
                <w:lang w:val="bs-Cyrl-BA"/>
              </w:rPr>
              <w:t>2</w:t>
            </w:r>
          </w:p>
        </w:tc>
        <w:tc>
          <w:tcPr>
            <w:tcW w:w="2589" w:type="dxa"/>
            <w:vAlign w:val="center"/>
          </w:tcPr>
          <w:p w14:paraId="312EA8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66011D9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53DA1F13">
            <w:pPr>
              <w:jc w:val="center"/>
              <w:rPr>
                <w:rFonts w:hint="default"/>
                <w:lang w:val="bs-Cyrl-BA"/>
              </w:rPr>
            </w:pPr>
            <w:r>
              <w:rPr>
                <w:rFonts w:hint="default"/>
                <w:lang w:val="bs-Cyrl-BA"/>
              </w:rPr>
              <w:t>1</w:t>
            </w:r>
          </w:p>
        </w:tc>
        <w:tc>
          <w:tcPr>
            <w:tcW w:w="1152" w:type="dxa"/>
            <w:vAlign w:val="center"/>
          </w:tcPr>
          <w:p w14:paraId="71E6EC39">
            <w:pPr>
              <w:jc w:val="center"/>
              <w:rPr>
                <w:rFonts w:hint="default"/>
                <w:lang w:val="bs-Cyrl-BA"/>
              </w:rPr>
            </w:pPr>
            <w:r>
              <w:rPr>
                <w:rFonts w:hint="default"/>
                <w:lang w:val="bs-Cyrl-BA"/>
              </w:rPr>
              <w:t>2</w:t>
            </w:r>
          </w:p>
        </w:tc>
        <w:tc>
          <w:tcPr>
            <w:tcW w:w="1152" w:type="dxa"/>
            <w:vAlign w:val="center"/>
          </w:tcPr>
          <w:p w14:paraId="43013C1F">
            <w:pPr>
              <w:jc w:val="center"/>
              <w:rPr>
                <w:rFonts w:hint="default"/>
                <w:lang w:val="bs-Cyrl-BA"/>
              </w:rPr>
            </w:pPr>
            <w:r>
              <w:rPr>
                <w:rFonts w:hint="default"/>
                <w:lang w:val="bs-Cyrl-BA"/>
              </w:rPr>
              <w:t>1</w:t>
            </w:r>
          </w:p>
        </w:tc>
        <w:tc>
          <w:tcPr>
            <w:tcW w:w="1152" w:type="dxa"/>
            <w:vAlign w:val="center"/>
          </w:tcPr>
          <w:p w14:paraId="216C3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5FDF2D9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14:paraId="5058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4A5A1CF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E16EB8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505771A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45B060E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A821EB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0CE2019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5562E76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4E54181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0B2CCA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14:paraId="5CD4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78F604A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111D33D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285A895C">
            <w:pPr>
              <w:pStyle w:val="6"/>
              <w:numPr>
                <w:ilvl w:val="0"/>
                <w:numId w:val="1"/>
              </w:numPr>
              <w:ind w:left="57" w:leftChars="0" w:hanging="360" w:firstLineChars="0"/>
              <w:rPr>
                <w:lang w:val="sr-Cyrl-BA"/>
              </w:rPr>
            </w:pPr>
            <w:r>
              <w:rPr>
                <w:lang w:val="bs-Cyrl-BA"/>
              </w:rPr>
              <w:t>Методолошка поставка писаног рада</w:t>
            </w:r>
          </w:p>
        </w:tc>
        <w:tc>
          <w:tcPr>
            <w:tcW w:w="1407" w:type="dxa"/>
          </w:tcPr>
          <w:p w14:paraId="3454687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53943A0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</w:t>
            </w:r>
            <w:r>
              <w:rPr>
                <w:rFonts w:hint="default"/>
                <w:lang w:val="bs-Cyrl-BA"/>
              </w:rPr>
              <w:t>9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0E41E2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08:00-10:30</w:t>
            </w:r>
          </w:p>
        </w:tc>
        <w:tc>
          <w:tcPr>
            <w:tcW w:w="1588" w:type="dxa"/>
            <w:vAlign w:val="center"/>
          </w:tcPr>
          <w:p w14:paraId="6A658D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54F2E8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5CE77C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2D1B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6EB86EA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347A8F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5CF16AF7">
            <w:pPr>
              <w:ind w:left="57" w:leftChars="0"/>
              <w:rPr>
                <w:lang w:val="sr-Cyrl-BA"/>
              </w:rPr>
            </w:pPr>
            <w:r>
              <w:rPr>
                <w:lang w:val="bs-Cyrl-BA"/>
              </w:rPr>
              <w:t>Методолошка поставка писаног рада</w:t>
            </w:r>
          </w:p>
        </w:tc>
        <w:tc>
          <w:tcPr>
            <w:tcW w:w="1407" w:type="dxa"/>
          </w:tcPr>
          <w:p w14:paraId="34A172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0A235C5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9F58B8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08:00-10:30</w:t>
            </w:r>
          </w:p>
        </w:tc>
        <w:tc>
          <w:tcPr>
            <w:tcW w:w="1588" w:type="dxa"/>
            <w:vAlign w:val="center"/>
          </w:tcPr>
          <w:p w14:paraId="3BF58B8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55F6DF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7AD7350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992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0ECAEA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198EC7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1580F865">
            <w:pPr>
              <w:ind w:left="57" w:leftChars="0"/>
              <w:rPr>
                <w:lang w:val="sr-Cyrl-BA"/>
              </w:rPr>
            </w:pPr>
            <w:r>
              <w:rPr>
                <w:lang w:val="bs-Cyrl-BA"/>
              </w:rPr>
              <w:t>Методолошка поставка писаног рада</w:t>
            </w:r>
          </w:p>
        </w:tc>
        <w:tc>
          <w:tcPr>
            <w:tcW w:w="1407" w:type="dxa"/>
          </w:tcPr>
          <w:p w14:paraId="0FC5F43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8378ED1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66ECC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08:00-10:30</w:t>
            </w:r>
          </w:p>
        </w:tc>
        <w:tc>
          <w:tcPr>
            <w:tcW w:w="1588" w:type="dxa"/>
            <w:vAlign w:val="center"/>
          </w:tcPr>
          <w:p w14:paraId="23B2DAD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1F8331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0716323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1185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7221B2B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11D18B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2ED4BA21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Упознавање са додатном литературом</w:t>
            </w:r>
            <w:r>
              <w:rPr>
                <w:lang w:val="bs-Cyrl-BA"/>
              </w:rPr>
              <w:t xml:space="preserve"> и обрада литературе</w:t>
            </w:r>
          </w:p>
        </w:tc>
        <w:tc>
          <w:tcPr>
            <w:tcW w:w="1407" w:type="dxa"/>
          </w:tcPr>
          <w:p w14:paraId="31F53E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874755C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12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6C713B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08:00-10:30</w:t>
            </w:r>
          </w:p>
        </w:tc>
        <w:tc>
          <w:tcPr>
            <w:tcW w:w="1588" w:type="dxa"/>
            <w:vAlign w:val="center"/>
          </w:tcPr>
          <w:p w14:paraId="6E4BAC9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682912A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0ABD0C1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1398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5A9BF8B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2CA120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3C6E8BE6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Упознавање са додатном литературом</w:t>
            </w:r>
            <w:r>
              <w:rPr>
                <w:lang w:val="bs-Cyrl-BA"/>
              </w:rPr>
              <w:t xml:space="preserve"> и обрада литературе</w:t>
            </w:r>
          </w:p>
        </w:tc>
        <w:tc>
          <w:tcPr>
            <w:tcW w:w="1407" w:type="dxa"/>
          </w:tcPr>
          <w:p w14:paraId="77F9B93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2444C53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</w:t>
            </w:r>
            <w:r>
              <w:rPr>
                <w:rFonts w:hint="default"/>
                <w:lang w:val="bs-Cyrl-BA"/>
              </w:rPr>
              <w:t>9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130E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08:00-10:30</w:t>
            </w:r>
          </w:p>
        </w:tc>
        <w:tc>
          <w:tcPr>
            <w:tcW w:w="1588" w:type="dxa"/>
            <w:vAlign w:val="center"/>
          </w:tcPr>
          <w:p w14:paraId="5D0246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3B62890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4E2F9C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2C0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56B7FA5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6B0C6C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56ADEC03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Упознавање са додатном литературом</w:t>
            </w:r>
            <w:r>
              <w:rPr>
                <w:lang w:val="bs-Cyrl-BA"/>
              </w:rPr>
              <w:t xml:space="preserve"> и обрада литературе</w:t>
            </w:r>
          </w:p>
        </w:tc>
        <w:tc>
          <w:tcPr>
            <w:tcW w:w="1407" w:type="dxa"/>
          </w:tcPr>
          <w:p w14:paraId="69441A4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4B24620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6393C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08:00-10:30</w:t>
            </w:r>
          </w:p>
        </w:tc>
        <w:tc>
          <w:tcPr>
            <w:tcW w:w="1588" w:type="dxa"/>
            <w:vAlign w:val="center"/>
          </w:tcPr>
          <w:p w14:paraId="0CCE07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56FD68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52A0ED6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3B34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06838A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59528D7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4F0A693F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1. КОЛОКВИЈУМ</w:t>
            </w:r>
          </w:p>
        </w:tc>
        <w:tc>
          <w:tcPr>
            <w:tcW w:w="1407" w:type="dxa"/>
          </w:tcPr>
          <w:p w14:paraId="5D746D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6902882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02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</w:t>
            </w:r>
            <w:r>
              <w:rPr>
                <w:rFonts w:hint="default"/>
                <w:lang w:val="bs-Cyrl-BA"/>
              </w:rPr>
              <w:t>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36EF1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08:00-10:30</w:t>
            </w:r>
          </w:p>
        </w:tc>
        <w:tc>
          <w:tcPr>
            <w:tcW w:w="1588" w:type="dxa"/>
            <w:vAlign w:val="center"/>
          </w:tcPr>
          <w:p w14:paraId="023463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2EDB98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39743C2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242D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73B13BB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714C2C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1262681E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Начин навођења литературе, и правила цитирања</w:t>
            </w:r>
          </w:p>
        </w:tc>
        <w:tc>
          <w:tcPr>
            <w:tcW w:w="1407" w:type="dxa"/>
          </w:tcPr>
          <w:p w14:paraId="6440F92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BA4089E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</w:t>
            </w:r>
            <w:r>
              <w:rPr>
                <w:rFonts w:hint="default"/>
                <w:lang w:val="bs-Cyrl-BA"/>
              </w:rPr>
              <w:t>9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EEB63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08:00-10:30</w:t>
            </w:r>
          </w:p>
        </w:tc>
        <w:tc>
          <w:tcPr>
            <w:tcW w:w="1588" w:type="dxa"/>
            <w:vAlign w:val="center"/>
          </w:tcPr>
          <w:p w14:paraId="37681C3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300FE1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6C3E116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30A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7F8D889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73BDBD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512B37D6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Техничке предиспозиције писаног рада</w:t>
            </w:r>
          </w:p>
        </w:tc>
        <w:tc>
          <w:tcPr>
            <w:tcW w:w="1407" w:type="dxa"/>
          </w:tcPr>
          <w:p w14:paraId="0209DC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F58C563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B995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08:00-10:30</w:t>
            </w:r>
          </w:p>
        </w:tc>
        <w:tc>
          <w:tcPr>
            <w:tcW w:w="1588" w:type="dxa"/>
            <w:vAlign w:val="center"/>
          </w:tcPr>
          <w:p w14:paraId="64C79FE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594F8F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5C3F4A1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13CB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4CF67B5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26E7A7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20214933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Техничке предиспозиције писаног рада</w:t>
            </w:r>
          </w:p>
        </w:tc>
        <w:tc>
          <w:tcPr>
            <w:tcW w:w="1407" w:type="dxa"/>
          </w:tcPr>
          <w:p w14:paraId="3801DBC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A5A431B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3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3CD31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08:00-10:30</w:t>
            </w:r>
          </w:p>
        </w:tc>
        <w:tc>
          <w:tcPr>
            <w:tcW w:w="1588" w:type="dxa"/>
            <w:vAlign w:val="center"/>
          </w:tcPr>
          <w:p w14:paraId="61ED516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6857AD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06AC1C6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33B86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7DCFCEB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283A3D4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5D4E0EA2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2. КОЛОКВИЈУМ</w:t>
            </w:r>
          </w:p>
        </w:tc>
        <w:tc>
          <w:tcPr>
            <w:tcW w:w="1407" w:type="dxa"/>
          </w:tcPr>
          <w:p w14:paraId="1694330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E761C4F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428E6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08:00-10:30</w:t>
            </w:r>
          </w:p>
        </w:tc>
        <w:tc>
          <w:tcPr>
            <w:tcW w:w="1588" w:type="dxa"/>
            <w:vAlign w:val="center"/>
          </w:tcPr>
          <w:p w14:paraId="50143B1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332CF3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5E77C4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283B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44792FB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782785A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1F3EFDCF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Презентација писаног рада</w:t>
            </w:r>
            <w:r>
              <w:rPr>
                <w:lang w:val="bs-Cyrl-BA"/>
              </w:rPr>
              <w:t xml:space="preserve"> - корекције</w:t>
            </w:r>
          </w:p>
        </w:tc>
        <w:tc>
          <w:tcPr>
            <w:tcW w:w="1407" w:type="dxa"/>
          </w:tcPr>
          <w:p w14:paraId="4E9BB33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636DD42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07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1D301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08:00-10:30</w:t>
            </w:r>
          </w:p>
        </w:tc>
        <w:tc>
          <w:tcPr>
            <w:tcW w:w="1588" w:type="dxa"/>
            <w:vAlign w:val="center"/>
          </w:tcPr>
          <w:p w14:paraId="56DEDB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3E94C4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6C3AD64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FEAD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7B6CE3A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1B6756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66794F6F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Презентација писаног рада</w:t>
            </w:r>
            <w:r>
              <w:rPr>
                <w:lang w:val="bs-Cyrl-BA"/>
              </w:rPr>
              <w:t xml:space="preserve"> - корекције</w:t>
            </w:r>
          </w:p>
        </w:tc>
        <w:tc>
          <w:tcPr>
            <w:tcW w:w="1407" w:type="dxa"/>
          </w:tcPr>
          <w:p w14:paraId="56E93D2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CDCB7BF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A81F0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08:00-10:30</w:t>
            </w:r>
          </w:p>
        </w:tc>
        <w:tc>
          <w:tcPr>
            <w:tcW w:w="1588" w:type="dxa"/>
            <w:vAlign w:val="center"/>
          </w:tcPr>
          <w:p w14:paraId="75F08D5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286B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2D1E568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333C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709F264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248B5A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111C37C6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Презентација писаног рада</w:t>
            </w:r>
            <w:r>
              <w:rPr>
                <w:lang w:val="bs-Cyrl-BA"/>
              </w:rPr>
              <w:t xml:space="preserve"> - корекције</w:t>
            </w:r>
          </w:p>
        </w:tc>
        <w:tc>
          <w:tcPr>
            <w:tcW w:w="1407" w:type="dxa"/>
          </w:tcPr>
          <w:p w14:paraId="029454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F858328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21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0054A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08:00-10:30</w:t>
            </w:r>
          </w:p>
        </w:tc>
        <w:tc>
          <w:tcPr>
            <w:tcW w:w="1588" w:type="dxa"/>
            <w:vAlign w:val="center"/>
          </w:tcPr>
          <w:p w14:paraId="3610D7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3F2555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164369B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1F8E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94C4CF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6F3249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7731C137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ПОПРАВНИ ТЕРМИН</w:t>
            </w:r>
            <w:r>
              <w:rPr>
                <w:lang w:val="bs-Cyrl-BA"/>
              </w:rPr>
              <w:t xml:space="preserve"> ЗА КОЛОКВИЈУМ</w:t>
            </w:r>
          </w:p>
        </w:tc>
        <w:tc>
          <w:tcPr>
            <w:tcW w:w="1407" w:type="dxa"/>
          </w:tcPr>
          <w:p w14:paraId="4ACE639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ACEDD56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28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D0E0B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08:00-10:30</w:t>
            </w:r>
          </w:p>
        </w:tc>
        <w:tc>
          <w:tcPr>
            <w:tcW w:w="1588" w:type="dxa"/>
            <w:vAlign w:val="center"/>
          </w:tcPr>
          <w:p w14:paraId="3ED83C4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088CF2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2239D4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</w:tbl>
    <w:p w14:paraId="28B33F8B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14:paraId="7F998112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3EF99DFA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092E6534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14:paraId="574C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53ED262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4BDD6AB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854432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3A00F7F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4E7F520E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57BB18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7556B56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1A7AFC9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7B38757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FFFE6F8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14:paraId="72CA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3084441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5D35FA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7AE75F1C">
            <w:pPr>
              <w:pStyle w:val="6"/>
              <w:ind w:left="0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1938A44B">
            <w:pPr>
              <w:pStyle w:val="6"/>
              <w:numPr>
                <w:ilvl w:val="0"/>
                <w:numId w:val="1"/>
              </w:numPr>
              <w:ind w:left="57" w:leftChars="0" w:hanging="360" w:firstLineChars="0"/>
              <w:rPr>
                <w:lang w:val="sr-Cyrl-BA"/>
              </w:rPr>
            </w:pPr>
            <w:r>
              <w:rPr>
                <w:lang w:val="bs-Cyrl-BA"/>
              </w:rPr>
              <w:t>Методолошка поставка писаног рада</w:t>
            </w:r>
          </w:p>
        </w:tc>
        <w:tc>
          <w:tcPr>
            <w:tcW w:w="1407" w:type="dxa"/>
          </w:tcPr>
          <w:p w14:paraId="2D03931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D2F660B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</w:t>
            </w:r>
            <w:r>
              <w:rPr>
                <w:rFonts w:hint="default"/>
                <w:lang w:val="bs-Cyrl-BA"/>
              </w:rPr>
              <w:t>9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E6AC223">
            <w:pPr>
              <w:jc w:val="center"/>
              <w:rPr>
                <w:lang w:val="bs-Cyrl-BA"/>
              </w:rPr>
            </w:pPr>
            <w:r>
              <w:rPr>
                <w:lang w:val="sr-Cyrl-BA"/>
              </w:rPr>
              <w:t>10: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00</w:t>
            </w:r>
          </w:p>
        </w:tc>
        <w:tc>
          <w:tcPr>
            <w:tcW w:w="1531" w:type="dxa"/>
            <w:vAlign w:val="center"/>
          </w:tcPr>
          <w:p w14:paraId="00A6823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0EDE7F7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08CC48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FFAC7A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84B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6DD96F1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49872D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</w:tcPr>
          <w:p w14:paraId="61ED56F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692E42C1">
            <w:pPr>
              <w:ind w:left="57" w:leftChars="0"/>
              <w:rPr>
                <w:lang w:val="sr-Cyrl-BA"/>
              </w:rPr>
            </w:pPr>
            <w:r>
              <w:rPr>
                <w:lang w:val="bs-Cyrl-BA"/>
              </w:rPr>
              <w:t>Методолошка поставка писаног рада</w:t>
            </w:r>
          </w:p>
        </w:tc>
        <w:tc>
          <w:tcPr>
            <w:tcW w:w="1407" w:type="dxa"/>
          </w:tcPr>
          <w:p w14:paraId="2EC3DE1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B2B5153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7DBAF8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00</w:t>
            </w:r>
          </w:p>
        </w:tc>
        <w:tc>
          <w:tcPr>
            <w:tcW w:w="1531" w:type="dxa"/>
            <w:vAlign w:val="center"/>
          </w:tcPr>
          <w:p w14:paraId="01E88CE2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5171633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05F8EA4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3940DC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3B9A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4942340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0BD3342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</w:tcPr>
          <w:p w14:paraId="4085ACA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633DDB6F">
            <w:pPr>
              <w:ind w:left="57" w:leftChars="0"/>
              <w:rPr>
                <w:lang w:val="sr-Cyrl-BA"/>
              </w:rPr>
            </w:pPr>
            <w:r>
              <w:rPr>
                <w:lang w:val="bs-Cyrl-BA"/>
              </w:rPr>
              <w:t>Методолошка поставка писаног рада</w:t>
            </w:r>
          </w:p>
        </w:tc>
        <w:tc>
          <w:tcPr>
            <w:tcW w:w="1407" w:type="dxa"/>
          </w:tcPr>
          <w:p w14:paraId="57181DD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33CDBBA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0C651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00</w:t>
            </w:r>
          </w:p>
        </w:tc>
        <w:tc>
          <w:tcPr>
            <w:tcW w:w="1531" w:type="dxa"/>
            <w:vAlign w:val="center"/>
          </w:tcPr>
          <w:p w14:paraId="333645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4424CCD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52D436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323F25C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3DA3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78ABD8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10949A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</w:tcPr>
          <w:p w14:paraId="2FFA4F9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30CC466C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Упознавање са додатном литературом</w:t>
            </w:r>
            <w:r>
              <w:rPr>
                <w:lang w:val="bs-Cyrl-BA"/>
              </w:rPr>
              <w:t xml:space="preserve"> и обрада литературе</w:t>
            </w:r>
          </w:p>
        </w:tc>
        <w:tc>
          <w:tcPr>
            <w:tcW w:w="1407" w:type="dxa"/>
          </w:tcPr>
          <w:p w14:paraId="27B66CA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C73578E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12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FF292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00</w:t>
            </w:r>
          </w:p>
        </w:tc>
        <w:tc>
          <w:tcPr>
            <w:tcW w:w="1531" w:type="dxa"/>
            <w:vAlign w:val="center"/>
          </w:tcPr>
          <w:p w14:paraId="67FDDAC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10BF39EC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131DD1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9FEC3A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60C37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546DE98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7A59AB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</w:tcPr>
          <w:p w14:paraId="472E40A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5473AB33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Упознавање са додатном литературом</w:t>
            </w:r>
            <w:r>
              <w:rPr>
                <w:lang w:val="bs-Cyrl-BA"/>
              </w:rPr>
              <w:t xml:space="preserve"> и обрада литературе</w:t>
            </w:r>
          </w:p>
        </w:tc>
        <w:tc>
          <w:tcPr>
            <w:tcW w:w="1407" w:type="dxa"/>
          </w:tcPr>
          <w:p w14:paraId="747B9D8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556B090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</w:t>
            </w:r>
            <w:r>
              <w:rPr>
                <w:rFonts w:hint="default"/>
                <w:lang w:val="bs-Cyrl-BA"/>
              </w:rPr>
              <w:t>9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9C055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00</w:t>
            </w:r>
          </w:p>
        </w:tc>
        <w:tc>
          <w:tcPr>
            <w:tcW w:w="1531" w:type="dxa"/>
            <w:vAlign w:val="center"/>
          </w:tcPr>
          <w:p w14:paraId="529B5ED7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2D92492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600E32D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BC146B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006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44F7D82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732B94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</w:tcPr>
          <w:p w14:paraId="69EDC26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6147CEA5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Упознавање са додатном литературом</w:t>
            </w:r>
            <w:r>
              <w:rPr>
                <w:lang w:val="bs-Cyrl-BA"/>
              </w:rPr>
              <w:t xml:space="preserve"> и обрада литературе</w:t>
            </w:r>
          </w:p>
        </w:tc>
        <w:tc>
          <w:tcPr>
            <w:tcW w:w="1407" w:type="dxa"/>
          </w:tcPr>
          <w:p w14:paraId="1ACF78F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4617514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9D53AB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00</w:t>
            </w:r>
          </w:p>
        </w:tc>
        <w:tc>
          <w:tcPr>
            <w:tcW w:w="1531" w:type="dxa"/>
            <w:vAlign w:val="center"/>
          </w:tcPr>
          <w:p w14:paraId="143A25AC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15C3EAE3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1816D1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3E633C2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590C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1BEF442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4516DFD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</w:tcPr>
          <w:p w14:paraId="199627C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307FD920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1. КОЛОКВИЈУМ</w:t>
            </w:r>
          </w:p>
        </w:tc>
        <w:tc>
          <w:tcPr>
            <w:tcW w:w="1407" w:type="dxa"/>
          </w:tcPr>
          <w:p w14:paraId="33B97B7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DC15738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02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</w:t>
            </w:r>
            <w:r>
              <w:rPr>
                <w:rFonts w:hint="default"/>
                <w:lang w:val="bs-Cyrl-BA"/>
              </w:rPr>
              <w:t>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D3BEF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00</w:t>
            </w:r>
          </w:p>
        </w:tc>
        <w:tc>
          <w:tcPr>
            <w:tcW w:w="1531" w:type="dxa"/>
            <w:vAlign w:val="center"/>
          </w:tcPr>
          <w:p w14:paraId="6F6EAAB5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0397DA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73A1F2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6EFD00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6EE8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4586C29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5DE42D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</w:tcPr>
          <w:p w14:paraId="15BD7FC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21DC4752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Начин навођења литературе, и правила цитирања</w:t>
            </w:r>
          </w:p>
        </w:tc>
        <w:tc>
          <w:tcPr>
            <w:tcW w:w="1407" w:type="dxa"/>
          </w:tcPr>
          <w:p w14:paraId="1AA8CD9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8E3C131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</w:t>
            </w:r>
            <w:r>
              <w:rPr>
                <w:rFonts w:hint="default"/>
                <w:lang w:val="bs-Cyrl-BA"/>
              </w:rPr>
              <w:t>9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4775C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00</w:t>
            </w:r>
          </w:p>
        </w:tc>
        <w:tc>
          <w:tcPr>
            <w:tcW w:w="1531" w:type="dxa"/>
            <w:vAlign w:val="center"/>
          </w:tcPr>
          <w:p w14:paraId="62248353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2DCEE56A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7543DA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471B21D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2DF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3891D2D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4D5233C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</w:tcPr>
          <w:p w14:paraId="659969E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4980B27C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Техничке предиспозиције писаног рада</w:t>
            </w:r>
          </w:p>
        </w:tc>
        <w:tc>
          <w:tcPr>
            <w:tcW w:w="1407" w:type="dxa"/>
          </w:tcPr>
          <w:p w14:paraId="694C2AA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A0CCF7D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880B63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00</w:t>
            </w:r>
          </w:p>
        </w:tc>
        <w:tc>
          <w:tcPr>
            <w:tcW w:w="1531" w:type="dxa"/>
            <w:vAlign w:val="center"/>
          </w:tcPr>
          <w:p w14:paraId="0CDA501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2E3F577A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4F0BA3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0C9ECB0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1A4F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0DD1B14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408A90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</w:tcPr>
          <w:p w14:paraId="1ECA5F6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54BA9D5A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Техничке предиспозиције писаног рада</w:t>
            </w:r>
          </w:p>
        </w:tc>
        <w:tc>
          <w:tcPr>
            <w:tcW w:w="1407" w:type="dxa"/>
          </w:tcPr>
          <w:p w14:paraId="1633629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C5AB723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3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F30A9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00</w:t>
            </w:r>
          </w:p>
        </w:tc>
        <w:tc>
          <w:tcPr>
            <w:tcW w:w="1531" w:type="dxa"/>
            <w:vAlign w:val="center"/>
          </w:tcPr>
          <w:p w14:paraId="18F4F99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0917EAA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7592B9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8F672F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4A28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717CFF0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6350E5D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</w:tcPr>
          <w:p w14:paraId="318E66C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3F0911C5">
            <w:pPr>
              <w:ind w:left="57" w:leftChars="0"/>
              <w:rPr>
                <w:lang w:val="sr-Cyrl-RS"/>
              </w:rPr>
            </w:pPr>
            <w:r>
              <w:rPr>
                <w:lang w:val="sr-Cyrl-BA"/>
              </w:rPr>
              <w:t>2. КОЛОКВИЈУМ</w:t>
            </w:r>
          </w:p>
        </w:tc>
        <w:tc>
          <w:tcPr>
            <w:tcW w:w="1407" w:type="dxa"/>
          </w:tcPr>
          <w:p w14:paraId="59FB7E9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0355B40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9FA76A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00</w:t>
            </w:r>
          </w:p>
        </w:tc>
        <w:tc>
          <w:tcPr>
            <w:tcW w:w="1531" w:type="dxa"/>
            <w:vAlign w:val="center"/>
          </w:tcPr>
          <w:p w14:paraId="58A69452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0994FBB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33893A8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329621F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33EF5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918A70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31CCAB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</w:tcPr>
          <w:p w14:paraId="13EEA05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448AE401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Презентација писаног рада</w:t>
            </w:r>
            <w:r>
              <w:rPr>
                <w:lang w:val="bs-Cyrl-BA"/>
              </w:rPr>
              <w:t xml:space="preserve"> - корекције</w:t>
            </w:r>
          </w:p>
        </w:tc>
        <w:tc>
          <w:tcPr>
            <w:tcW w:w="1407" w:type="dxa"/>
          </w:tcPr>
          <w:p w14:paraId="1F59DA8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52015B3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07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AED4C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00</w:t>
            </w:r>
          </w:p>
        </w:tc>
        <w:tc>
          <w:tcPr>
            <w:tcW w:w="1531" w:type="dxa"/>
            <w:vAlign w:val="center"/>
          </w:tcPr>
          <w:p w14:paraId="0C9D51A7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0A52242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0C418D4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49D60E4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5BAB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0124802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7054EA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</w:tcPr>
          <w:p w14:paraId="04A1E4B0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51CED521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Презентација писаног рада</w:t>
            </w:r>
            <w:r>
              <w:rPr>
                <w:lang w:val="bs-Cyrl-BA"/>
              </w:rPr>
              <w:t xml:space="preserve"> - корекције</w:t>
            </w:r>
          </w:p>
        </w:tc>
        <w:tc>
          <w:tcPr>
            <w:tcW w:w="1407" w:type="dxa"/>
          </w:tcPr>
          <w:p w14:paraId="06D33E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11A93C7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3A41F3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00</w:t>
            </w:r>
          </w:p>
        </w:tc>
        <w:tc>
          <w:tcPr>
            <w:tcW w:w="1531" w:type="dxa"/>
            <w:vAlign w:val="center"/>
          </w:tcPr>
          <w:p w14:paraId="6A4D9C33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3E6E44F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27589B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0D620DD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3EB5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671B5F6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028FD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</w:tcPr>
          <w:p w14:paraId="5F9E0242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4BC974D1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Презентација писаног рада</w:t>
            </w:r>
            <w:r>
              <w:rPr>
                <w:lang w:val="bs-Cyrl-BA"/>
              </w:rPr>
              <w:t xml:space="preserve"> - корекције</w:t>
            </w:r>
          </w:p>
        </w:tc>
        <w:tc>
          <w:tcPr>
            <w:tcW w:w="1407" w:type="dxa"/>
          </w:tcPr>
          <w:p w14:paraId="0A9363C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3676158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21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00E52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00</w:t>
            </w:r>
          </w:p>
        </w:tc>
        <w:tc>
          <w:tcPr>
            <w:tcW w:w="1531" w:type="dxa"/>
            <w:vAlign w:val="center"/>
          </w:tcPr>
          <w:p w14:paraId="00829092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2BF0E93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5430857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47D872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27498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5F3C08F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1D31CC7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</w:tcPr>
          <w:p w14:paraId="1A7EDDE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1013E8D9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ПОПРАВНИ ТЕРМИН</w:t>
            </w:r>
            <w:r>
              <w:rPr>
                <w:lang w:val="bs-Cyrl-BA"/>
              </w:rPr>
              <w:t xml:space="preserve"> ЗА КОЛОКВИЈУМ</w:t>
            </w:r>
          </w:p>
        </w:tc>
        <w:tc>
          <w:tcPr>
            <w:tcW w:w="1407" w:type="dxa"/>
          </w:tcPr>
          <w:p w14:paraId="66D87EF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A8B6AB4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28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1892B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00</w:t>
            </w:r>
          </w:p>
        </w:tc>
        <w:tc>
          <w:tcPr>
            <w:tcW w:w="1531" w:type="dxa"/>
            <w:vAlign w:val="center"/>
          </w:tcPr>
          <w:p w14:paraId="3664D17F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54C5B3B3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3F8BCD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15A10F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</w:tbl>
    <w:p w14:paraId="4BA6A47C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В15 – Вјежбе прве, Вјежбе друге, ..., Вјежбе петнаесте, ТВ – Теоријске вјежбе, ПВ – Практичне вјежбе, Ч - Часова</w:t>
      </w:r>
    </w:p>
    <w:p w14:paraId="53010881">
      <w:pPr>
        <w:rPr>
          <w:lang w:val="sr-Cyrl-BA"/>
        </w:rPr>
      </w:pPr>
    </w:p>
    <w:p w14:paraId="69B0266F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НАСТАВНИК:</w:t>
      </w:r>
    </w:p>
    <w:p w14:paraId="25BF6DE8">
      <w:pPr>
        <w:spacing w:before="240"/>
        <w:ind w:left="10800"/>
        <w:rPr>
          <w:b/>
          <w:lang w:val="sr-Cyrl-BA"/>
        </w:rPr>
      </w:pPr>
      <w:r>
        <w:rPr>
          <w:u w:val="single"/>
        </w:rPr>
        <w:drawing>
          <wp:inline distT="0" distB="0" distL="0" distR="0">
            <wp:extent cx="1536065" cy="476250"/>
            <wp:effectExtent l="0" t="0" r="6985" b="0"/>
            <wp:docPr id="1908231088" name="Picture 1908231088" descr="C:\Users\Asus\Desktop\pot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231088" name="Picture 1908231088" descr="C:\Users\Asus\Desktop\potpi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163" cy="48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8213E">
      <w:pPr>
        <w:spacing w:before="120"/>
        <w:rPr>
          <w:lang w:val="sr-Cyrl-BA"/>
        </w:rPr>
      </w:pPr>
    </w:p>
    <w:p w14:paraId="535017B2">
      <w:pPr>
        <w:spacing w:before="120"/>
        <w:rPr>
          <w:lang w:val="sr-Cyrl-BA"/>
        </w:rPr>
      </w:pPr>
    </w:p>
    <w:p w14:paraId="58F8B7D5">
      <w:pPr>
        <w:spacing w:before="120"/>
        <w:rPr>
          <w:lang w:val="sr-Cyrl-BA"/>
        </w:rPr>
      </w:pPr>
    </w:p>
    <w:sectPr>
      <w:pgSz w:w="16834" w:h="11909" w:orient="landscape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23A09"/>
    <w:multiLevelType w:val="multilevel"/>
    <w:tmpl w:val="4B623A09"/>
    <w:lvl w:ilvl="0" w:tentative="0">
      <w:start w:val="16"/>
      <w:numFmt w:val="bullet"/>
      <w:lvlText w:val="-"/>
      <w:lvlJc w:val="left"/>
      <w:pPr>
        <w:ind w:left="417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32509"/>
    <w:rsid w:val="00033451"/>
    <w:rsid w:val="000358BF"/>
    <w:rsid w:val="00035E26"/>
    <w:rsid w:val="000369D7"/>
    <w:rsid w:val="00036A0D"/>
    <w:rsid w:val="00040152"/>
    <w:rsid w:val="00045296"/>
    <w:rsid w:val="000557EE"/>
    <w:rsid w:val="000603B8"/>
    <w:rsid w:val="000608C4"/>
    <w:rsid w:val="000701ED"/>
    <w:rsid w:val="0007311F"/>
    <w:rsid w:val="00081819"/>
    <w:rsid w:val="000B37F0"/>
    <w:rsid w:val="000C1E49"/>
    <w:rsid w:val="000C283C"/>
    <w:rsid w:val="000E35B2"/>
    <w:rsid w:val="001147E9"/>
    <w:rsid w:val="00124940"/>
    <w:rsid w:val="00126203"/>
    <w:rsid w:val="0013259B"/>
    <w:rsid w:val="00146A9B"/>
    <w:rsid w:val="00156355"/>
    <w:rsid w:val="0015706A"/>
    <w:rsid w:val="00176337"/>
    <w:rsid w:val="001818FE"/>
    <w:rsid w:val="001945AC"/>
    <w:rsid w:val="001A214A"/>
    <w:rsid w:val="001A7910"/>
    <w:rsid w:val="001C370D"/>
    <w:rsid w:val="001C4735"/>
    <w:rsid w:val="001D797C"/>
    <w:rsid w:val="001E2CDA"/>
    <w:rsid w:val="001E5339"/>
    <w:rsid w:val="001F54CD"/>
    <w:rsid w:val="00216DB3"/>
    <w:rsid w:val="00220DB6"/>
    <w:rsid w:val="00222C39"/>
    <w:rsid w:val="00225EE8"/>
    <w:rsid w:val="002452C9"/>
    <w:rsid w:val="00271F0B"/>
    <w:rsid w:val="002726CF"/>
    <w:rsid w:val="00274F5F"/>
    <w:rsid w:val="002862D8"/>
    <w:rsid w:val="00286363"/>
    <w:rsid w:val="00290BF5"/>
    <w:rsid w:val="00294931"/>
    <w:rsid w:val="002A255C"/>
    <w:rsid w:val="002A7CDA"/>
    <w:rsid w:val="002C5BCC"/>
    <w:rsid w:val="002C7CFA"/>
    <w:rsid w:val="002D08A0"/>
    <w:rsid w:val="002F4186"/>
    <w:rsid w:val="002F7A57"/>
    <w:rsid w:val="00305B7B"/>
    <w:rsid w:val="00312737"/>
    <w:rsid w:val="00314765"/>
    <w:rsid w:val="00314A36"/>
    <w:rsid w:val="0032105B"/>
    <w:rsid w:val="003225FC"/>
    <w:rsid w:val="0032303C"/>
    <w:rsid w:val="0033556D"/>
    <w:rsid w:val="003414DE"/>
    <w:rsid w:val="00352459"/>
    <w:rsid w:val="003568B4"/>
    <w:rsid w:val="003651A9"/>
    <w:rsid w:val="00374488"/>
    <w:rsid w:val="00383484"/>
    <w:rsid w:val="00385D97"/>
    <w:rsid w:val="00390FE8"/>
    <w:rsid w:val="0039351A"/>
    <w:rsid w:val="00397133"/>
    <w:rsid w:val="003D3CF9"/>
    <w:rsid w:val="003D5E20"/>
    <w:rsid w:val="003D5FCD"/>
    <w:rsid w:val="003E0BA7"/>
    <w:rsid w:val="003E2198"/>
    <w:rsid w:val="0040123F"/>
    <w:rsid w:val="00424830"/>
    <w:rsid w:val="00425BF6"/>
    <w:rsid w:val="00435620"/>
    <w:rsid w:val="00437DA8"/>
    <w:rsid w:val="004546E7"/>
    <w:rsid w:val="00472C41"/>
    <w:rsid w:val="00475307"/>
    <w:rsid w:val="0047553F"/>
    <w:rsid w:val="00477EB8"/>
    <w:rsid w:val="004D33FD"/>
    <w:rsid w:val="004E293E"/>
    <w:rsid w:val="004F3912"/>
    <w:rsid w:val="004F424D"/>
    <w:rsid w:val="00522F27"/>
    <w:rsid w:val="005373B7"/>
    <w:rsid w:val="00544262"/>
    <w:rsid w:val="005447CE"/>
    <w:rsid w:val="005611BA"/>
    <w:rsid w:val="00575844"/>
    <w:rsid w:val="00576366"/>
    <w:rsid w:val="00577BFF"/>
    <w:rsid w:val="00581DC8"/>
    <w:rsid w:val="00587B60"/>
    <w:rsid w:val="005A3F8A"/>
    <w:rsid w:val="005E0F98"/>
    <w:rsid w:val="005F3B92"/>
    <w:rsid w:val="00605767"/>
    <w:rsid w:val="00625F82"/>
    <w:rsid w:val="00685B50"/>
    <w:rsid w:val="006924FE"/>
    <w:rsid w:val="00695600"/>
    <w:rsid w:val="006966C4"/>
    <w:rsid w:val="006B3AE7"/>
    <w:rsid w:val="006C4DDE"/>
    <w:rsid w:val="006D1C20"/>
    <w:rsid w:val="006D2B9E"/>
    <w:rsid w:val="006D4341"/>
    <w:rsid w:val="006F14D9"/>
    <w:rsid w:val="00703E30"/>
    <w:rsid w:val="00726DA6"/>
    <w:rsid w:val="00737BC0"/>
    <w:rsid w:val="00742676"/>
    <w:rsid w:val="00781BBC"/>
    <w:rsid w:val="007A7E54"/>
    <w:rsid w:val="007B721E"/>
    <w:rsid w:val="007D1D26"/>
    <w:rsid w:val="007E33CC"/>
    <w:rsid w:val="007F421A"/>
    <w:rsid w:val="00817BD1"/>
    <w:rsid w:val="00832739"/>
    <w:rsid w:val="0083532A"/>
    <w:rsid w:val="008469F0"/>
    <w:rsid w:val="008717F9"/>
    <w:rsid w:val="008745B4"/>
    <w:rsid w:val="00885AE5"/>
    <w:rsid w:val="00894445"/>
    <w:rsid w:val="008B1B16"/>
    <w:rsid w:val="008C5EC6"/>
    <w:rsid w:val="008D0579"/>
    <w:rsid w:val="008E349E"/>
    <w:rsid w:val="008E34F9"/>
    <w:rsid w:val="00910B8D"/>
    <w:rsid w:val="00921294"/>
    <w:rsid w:val="00925C6D"/>
    <w:rsid w:val="0093123D"/>
    <w:rsid w:val="00937005"/>
    <w:rsid w:val="00940502"/>
    <w:rsid w:val="009427CB"/>
    <w:rsid w:val="00942DEE"/>
    <w:rsid w:val="00943F41"/>
    <w:rsid w:val="00955627"/>
    <w:rsid w:val="009614F0"/>
    <w:rsid w:val="00965A6C"/>
    <w:rsid w:val="00966802"/>
    <w:rsid w:val="00975256"/>
    <w:rsid w:val="0098470E"/>
    <w:rsid w:val="00984E9A"/>
    <w:rsid w:val="009A490A"/>
    <w:rsid w:val="009A577C"/>
    <w:rsid w:val="009C1763"/>
    <w:rsid w:val="009C26A4"/>
    <w:rsid w:val="009F0721"/>
    <w:rsid w:val="009F0DC8"/>
    <w:rsid w:val="009F569E"/>
    <w:rsid w:val="009F6205"/>
    <w:rsid w:val="00A1523F"/>
    <w:rsid w:val="00A222DE"/>
    <w:rsid w:val="00A24E0B"/>
    <w:rsid w:val="00A25368"/>
    <w:rsid w:val="00A36DA5"/>
    <w:rsid w:val="00A41A78"/>
    <w:rsid w:val="00A53EA7"/>
    <w:rsid w:val="00A56021"/>
    <w:rsid w:val="00A63D1D"/>
    <w:rsid w:val="00A73E95"/>
    <w:rsid w:val="00A80A56"/>
    <w:rsid w:val="00A847F2"/>
    <w:rsid w:val="00AA00C3"/>
    <w:rsid w:val="00AB378F"/>
    <w:rsid w:val="00AB7B39"/>
    <w:rsid w:val="00AC7FE5"/>
    <w:rsid w:val="00AD589E"/>
    <w:rsid w:val="00AE47FD"/>
    <w:rsid w:val="00B05F51"/>
    <w:rsid w:val="00B30647"/>
    <w:rsid w:val="00B5195A"/>
    <w:rsid w:val="00B53AE0"/>
    <w:rsid w:val="00B60636"/>
    <w:rsid w:val="00B90B0F"/>
    <w:rsid w:val="00BA442E"/>
    <w:rsid w:val="00BA7D93"/>
    <w:rsid w:val="00BB6535"/>
    <w:rsid w:val="00BC01C3"/>
    <w:rsid w:val="00BD0830"/>
    <w:rsid w:val="00BE1DC9"/>
    <w:rsid w:val="00BE6390"/>
    <w:rsid w:val="00BF283C"/>
    <w:rsid w:val="00C02076"/>
    <w:rsid w:val="00C062EC"/>
    <w:rsid w:val="00C11987"/>
    <w:rsid w:val="00C13271"/>
    <w:rsid w:val="00C14C10"/>
    <w:rsid w:val="00C14C97"/>
    <w:rsid w:val="00C15352"/>
    <w:rsid w:val="00C218CD"/>
    <w:rsid w:val="00C41E6E"/>
    <w:rsid w:val="00C446E5"/>
    <w:rsid w:val="00C46F8C"/>
    <w:rsid w:val="00C55A43"/>
    <w:rsid w:val="00C66660"/>
    <w:rsid w:val="00CA62DC"/>
    <w:rsid w:val="00CD0AA7"/>
    <w:rsid w:val="00CD526B"/>
    <w:rsid w:val="00CE32EA"/>
    <w:rsid w:val="00CE523E"/>
    <w:rsid w:val="00CF547A"/>
    <w:rsid w:val="00CF6095"/>
    <w:rsid w:val="00CF6556"/>
    <w:rsid w:val="00D00B6C"/>
    <w:rsid w:val="00D03F5C"/>
    <w:rsid w:val="00D353C0"/>
    <w:rsid w:val="00D4268B"/>
    <w:rsid w:val="00D760C7"/>
    <w:rsid w:val="00D858B1"/>
    <w:rsid w:val="00DB1817"/>
    <w:rsid w:val="00DB3B0D"/>
    <w:rsid w:val="00DB506E"/>
    <w:rsid w:val="00DE0ACB"/>
    <w:rsid w:val="00DE1F8E"/>
    <w:rsid w:val="00DF7281"/>
    <w:rsid w:val="00E06154"/>
    <w:rsid w:val="00E11D47"/>
    <w:rsid w:val="00E1409A"/>
    <w:rsid w:val="00E16BAD"/>
    <w:rsid w:val="00E172BD"/>
    <w:rsid w:val="00E20131"/>
    <w:rsid w:val="00E21E0E"/>
    <w:rsid w:val="00E25A41"/>
    <w:rsid w:val="00E52748"/>
    <w:rsid w:val="00E669AC"/>
    <w:rsid w:val="00E6700D"/>
    <w:rsid w:val="00E73CD5"/>
    <w:rsid w:val="00E748EB"/>
    <w:rsid w:val="00E8339A"/>
    <w:rsid w:val="00EA1E97"/>
    <w:rsid w:val="00EA31C2"/>
    <w:rsid w:val="00EB0E13"/>
    <w:rsid w:val="00EC04F7"/>
    <w:rsid w:val="00EC27A3"/>
    <w:rsid w:val="00ED09B8"/>
    <w:rsid w:val="00EE1396"/>
    <w:rsid w:val="00EE47A5"/>
    <w:rsid w:val="00EE4F15"/>
    <w:rsid w:val="00EF4F09"/>
    <w:rsid w:val="00F0614D"/>
    <w:rsid w:val="00F136B5"/>
    <w:rsid w:val="00F230B7"/>
    <w:rsid w:val="00F25852"/>
    <w:rsid w:val="00F26440"/>
    <w:rsid w:val="00F320A7"/>
    <w:rsid w:val="00F4384F"/>
    <w:rsid w:val="00F47ACA"/>
    <w:rsid w:val="00F643AD"/>
    <w:rsid w:val="00F64DAB"/>
    <w:rsid w:val="00F67812"/>
    <w:rsid w:val="00F70D90"/>
    <w:rsid w:val="00F74F8F"/>
    <w:rsid w:val="00F7798C"/>
    <w:rsid w:val="00F85F42"/>
    <w:rsid w:val="00F86E38"/>
    <w:rsid w:val="00F979ED"/>
    <w:rsid w:val="00FA0528"/>
    <w:rsid w:val="00FD0373"/>
    <w:rsid w:val="00FD7B60"/>
    <w:rsid w:val="00FE3FCC"/>
    <w:rsid w:val="00FE445B"/>
    <w:rsid w:val="00FE56A8"/>
    <w:rsid w:val="00FF44BB"/>
    <w:rsid w:val="00FF4EE7"/>
    <w:rsid w:val="0A432BE4"/>
    <w:rsid w:val="0A676820"/>
    <w:rsid w:val="0E8A3C6D"/>
    <w:rsid w:val="129E270D"/>
    <w:rsid w:val="34A3617F"/>
    <w:rsid w:val="3ED1159C"/>
    <w:rsid w:val="487349C1"/>
    <w:rsid w:val="5C3D6C80"/>
    <w:rsid w:val="5E6F69E2"/>
    <w:rsid w:val="6245576F"/>
    <w:rsid w:val="7D1E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8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SimSun" w:cs="Tahoma"/>
      <w:kern w:val="3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3960</Words>
  <Characters>22574</Characters>
  <Lines>188</Lines>
  <Paragraphs>52</Paragraphs>
  <TotalTime>0</TotalTime>
  <ScaleCrop>false</ScaleCrop>
  <LinksUpToDate>false</LinksUpToDate>
  <CharactersWithSpaces>26482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2022-10-04T06:17:00Z</dcterms:created>
  <dc:creator>Strain Posavljak</dc:creator>
  <cp:lastModifiedBy>Gordana Grujic</cp:lastModifiedBy>
  <cp:lastPrinted>2022-07-01T06:06:00Z</cp:lastPrinted>
  <dcterms:modified xsi:type="dcterms:W3CDTF">2026-02-10T08:56:14Z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D3016DB0ABE84A1B88CB2BBCB80C6642_12</vt:lpwstr>
  </property>
</Properties>
</file>