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446"/>
        <w:gridCol w:w="1701"/>
        <w:gridCol w:w="3400"/>
        <w:gridCol w:w="992"/>
        <w:gridCol w:w="995"/>
        <w:gridCol w:w="1105"/>
        <w:gridCol w:w="1079"/>
        <w:gridCol w:w="1466"/>
      </w:tblGrid>
      <w:tr w:rsidR="003C0E2E" w:rsidRPr="00EE47A5" w14:paraId="5A1D104E" w14:textId="77777777" w:rsidTr="003C0E2E"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4BF19BB1" w14:textId="77777777" w:rsidR="003C0E2E" w:rsidRPr="008B1B16" w:rsidRDefault="003C0E2E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446" w:type="dxa"/>
            <w:shd w:val="clear" w:color="auto" w:fill="DEEAF6" w:themeFill="accent1" w:themeFillTint="33"/>
            <w:vAlign w:val="center"/>
          </w:tcPr>
          <w:p w14:paraId="0EEEB849" w14:textId="77777777" w:rsidR="003C0E2E" w:rsidRPr="008B1B16" w:rsidRDefault="003C0E2E" w:rsidP="00876EE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72079F8" w14:textId="77777777" w:rsidR="003C0E2E" w:rsidRPr="00E06154" w:rsidRDefault="003C0E2E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400" w:type="dxa"/>
            <w:shd w:val="clear" w:color="auto" w:fill="DEEAF6" w:themeFill="accent1" w:themeFillTint="33"/>
            <w:vAlign w:val="center"/>
          </w:tcPr>
          <w:p w14:paraId="33F41ACD" w14:textId="77777777" w:rsidR="003C0E2E" w:rsidRPr="008B1B16" w:rsidRDefault="003C0E2E" w:rsidP="00876EE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6B5001E" w14:textId="77777777" w:rsidR="003C0E2E" w:rsidRPr="008B1B16" w:rsidRDefault="003C0E2E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995" w:type="dxa"/>
            <w:shd w:val="clear" w:color="auto" w:fill="DEEAF6" w:themeFill="accent1" w:themeFillTint="33"/>
            <w:vAlign w:val="center"/>
          </w:tcPr>
          <w:p w14:paraId="58D249FA" w14:textId="77777777" w:rsidR="003C0E2E" w:rsidRPr="008B1B16" w:rsidRDefault="003C0E2E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166CD5D0" w14:textId="77777777" w:rsidR="003C0E2E" w:rsidRPr="008B1B16" w:rsidRDefault="003C0E2E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079" w:type="dxa"/>
            <w:shd w:val="clear" w:color="auto" w:fill="DEEAF6" w:themeFill="accent1" w:themeFillTint="33"/>
            <w:vAlign w:val="center"/>
          </w:tcPr>
          <w:p w14:paraId="685345CE" w14:textId="77777777" w:rsidR="003C0E2E" w:rsidRPr="008B1B16" w:rsidRDefault="003C0E2E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5DA9E758" w14:textId="77777777" w:rsidR="003C0E2E" w:rsidRPr="008B1B16" w:rsidRDefault="003C0E2E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3C0E2E" w14:paraId="66354FCE" w14:textId="77777777" w:rsidTr="003C0E2E">
        <w:trPr>
          <w:jc w:val="center"/>
        </w:trPr>
        <w:tc>
          <w:tcPr>
            <w:tcW w:w="1374" w:type="dxa"/>
            <w:vAlign w:val="center"/>
          </w:tcPr>
          <w:p w14:paraId="28076B69" w14:textId="77777777" w:rsidR="003C0E2E" w:rsidRDefault="003C0E2E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446" w:type="dxa"/>
            <w:vAlign w:val="center"/>
          </w:tcPr>
          <w:p w14:paraId="3FB06446" w14:textId="0EEA43A6" w:rsidR="003C0E2E" w:rsidRPr="009933D5" w:rsidRDefault="003C0E2E" w:rsidP="00876E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Ансамбл хармоника 2</w:t>
            </w:r>
          </w:p>
        </w:tc>
        <w:tc>
          <w:tcPr>
            <w:tcW w:w="1701" w:type="dxa"/>
            <w:vAlign w:val="center"/>
          </w:tcPr>
          <w:p w14:paraId="6D03B60E" w14:textId="33D79782" w:rsidR="003C0E2E" w:rsidRPr="003C0E2E" w:rsidRDefault="003C0E2E" w:rsidP="00876EE0">
            <w:pPr>
              <w:jc w:val="center"/>
              <w:rPr>
                <w:lang w:val="sr-Cyrl-BA"/>
              </w:rPr>
            </w:pPr>
            <w:r w:rsidRPr="009933D5">
              <w:t>21МХАХ</w:t>
            </w:r>
            <w:r>
              <w:rPr>
                <w:lang w:val="sr-Cyrl-BA"/>
              </w:rPr>
              <w:t>2</w:t>
            </w:r>
          </w:p>
        </w:tc>
        <w:tc>
          <w:tcPr>
            <w:tcW w:w="3400" w:type="dxa"/>
            <w:vAlign w:val="center"/>
          </w:tcPr>
          <w:p w14:paraId="426C351E" w14:textId="77777777" w:rsidR="003C0E2E" w:rsidRDefault="003C0E2E" w:rsidP="00876E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992" w:type="dxa"/>
            <w:vAlign w:val="center"/>
          </w:tcPr>
          <w:p w14:paraId="4C3E8774" w14:textId="77777777" w:rsidR="003C0E2E" w:rsidRDefault="003C0E2E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995" w:type="dxa"/>
            <w:vAlign w:val="center"/>
          </w:tcPr>
          <w:p w14:paraId="15DF58E4" w14:textId="77777777" w:rsidR="003C0E2E" w:rsidRPr="00E52260" w:rsidRDefault="003C0E2E" w:rsidP="00876EE0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.</w:t>
            </w:r>
          </w:p>
        </w:tc>
        <w:tc>
          <w:tcPr>
            <w:tcW w:w="1105" w:type="dxa"/>
            <w:vAlign w:val="center"/>
          </w:tcPr>
          <w:p w14:paraId="3461DDF3" w14:textId="48698227" w:rsidR="003C0E2E" w:rsidRPr="00322CE2" w:rsidRDefault="003C0E2E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079" w:type="dxa"/>
            <w:vAlign w:val="center"/>
          </w:tcPr>
          <w:p w14:paraId="298C72D1" w14:textId="77777777" w:rsidR="003C0E2E" w:rsidRPr="00C21810" w:rsidRDefault="003C0E2E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466" w:type="dxa"/>
            <w:vAlign w:val="center"/>
          </w:tcPr>
          <w:p w14:paraId="0C1D96F8" w14:textId="77777777" w:rsidR="003C0E2E" w:rsidRPr="00C21810" w:rsidRDefault="003C0E2E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5BC5F4A6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49407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A7403C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24890EA2" w:rsidR="00AF1CEB" w:rsidRPr="009F0721" w:rsidRDefault="00A7403C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</w:t>
            </w:r>
            <w:r w:rsidR="006157B7">
              <w:rPr>
                <w:b/>
                <w:lang w:val="sr-Cyrl-BA"/>
              </w:rPr>
              <w:t>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40BE66A0" w:rsidR="00AF1CEB" w:rsidRDefault="003C0E2E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1D2F56" w:rsidRPr="00D00B6C" w14:paraId="2FA16F0F" w14:textId="77777777" w:rsidTr="00A7403C">
        <w:trPr>
          <w:jc w:val="center"/>
        </w:trPr>
        <w:tc>
          <w:tcPr>
            <w:tcW w:w="1129" w:type="dxa"/>
            <w:vAlign w:val="center"/>
          </w:tcPr>
          <w:p w14:paraId="5B5FB702" w14:textId="77777777" w:rsidR="001D2F56" w:rsidRPr="00BF283C" w:rsidRDefault="001D2F56" w:rsidP="001D2F5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59F20EE2" w:rsidR="001D2F56" w:rsidRDefault="001D2F56" w:rsidP="001D2F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4E0020B3" w:rsidR="001D2F56" w:rsidRPr="004B42E9" w:rsidRDefault="001D2F56" w:rsidP="001D2F56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</w:t>
            </w:r>
            <w:r>
              <w:rPr>
                <w:rFonts w:eastAsia="Arial"/>
                <w:sz w:val="22"/>
                <w:lang w:val="sr-Cyrl-RS"/>
              </w:rPr>
              <w:t>други</w:t>
            </w:r>
            <w:r w:rsidRPr="004B42E9">
              <w:rPr>
                <w:rFonts w:eastAsia="Arial"/>
                <w:sz w:val="22"/>
                <w:lang w:val="sr-Cyrl-RS"/>
              </w:rPr>
              <w:t xml:space="preserve"> семестар</w:t>
            </w:r>
          </w:p>
        </w:tc>
        <w:tc>
          <w:tcPr>
            <w:tcW w:w="1407" w:type="dxa"/>
            <w:vAlign w:val="center"/>
          </w:tcPr>
          <w:p w14:paraId="75382558" w14:textId="50F75F3B" w:rsidR="001D2F56" w:rsidRDefault="001D2F56" w:rsidP="001D2F56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4132ED0C" w:rsidR="001D2F56" w:rsidRDefault="001D2F56" w:rsidP="001D2F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18.2.26.</w:t>
            </w:r>
          </w:p>
        </w:tc>
        <w:tc>
          <w:tcPr>
            <w:tcW w:w="1531" w:type="dxa"/>
            <w:vAlign w:val="center"/>
          </w:tcPr>
          <w:p w14:paraId="6EB81FBF" w14:textId="3FB1A8EA" w:rsidR="001D2F56" w:rsidRPr="00C21810" w:rsidRDefault="001D2F56" w:rsidP="001D2F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193E3E61" w14:textId="77777777" w:rsidR="001D2F56" w:rsidRDefault="001D2F56" w:rsidP="001D2F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31B99E0B" w:rsidR="001D2F56" w:rsidRPr="00711D55" w:rsidRDefault="001D2F56" w:rsidP="001D2F56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</w:t>
            </w:r>
            <w:r w:rsidR="00AB45FE">
              <w:rPr>
                <w:lang w:val="sr-Cyrl-BA"/>
              </w:rPr>
              <w:t>9</w:t>
            </w:r>
            <w:r>
              <w:rPr>
                <w:lang w:val="sr-Cyrl-BA"/>
              </w:rPr>
              <w:t>, сутерен</w:t>
            </w:r>
          </w:p>
        </w:tc>
        <w:tc>
          <w:tcPr>
            <w:tcW w:w="379" w:type="dxa"/>
            <w:vAlign w:val="center"/>
          </w:tcPr>
          <w:p w14:paraId="21AF164D" w14:textId="5D468A9E" w:rsidR="001D2F56" w:rsidRPr="00C21810" w:rsidRDefault="001D2F56" w:rsidP="001D2F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3E8FFCB1" w:rsidR="001D2F56" w:rsidRPr="004B42E9" w:rsidRDefault="001D2F56" w:rsidP="001D2F56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B45FE" w:rsidRPr="00220DB6" w14:paraId="3A465CFF" w14:textId="77777777" w:rsidTr="00A7403C">
        <w:trPr>
          <w:jc w:val="center"/>
        </w:trPr>
        <w:tc>
          <w:tcPr>
            <w:tcW w:w="1129" w:type="dxa"/>
            <w:vAlign w:val="center"/>
          </w:tcPr>
          <w:p w14:paraId="5F2E50CA" w14:textId="77777777" w:rsidR="00AB45FE" w:rsidRPr="00BF283C" w:rsidRDefault="00AB45FE" w:rsidP="00AB45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30AD9D1A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062E3878" w:rsidR="00AB45FE" w:rsidRPr="004B42E9" w:rsidRDefault="00AB45FE" w:rsidP="00AB45FE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 xml:space="preserve">Рекапитулација градива из првог семестра, </w:t>
            </w:r>
            <w:r>
              <w:rPr>
                <w:rFonts w:eastAsia="Arial"/>
                <w:sz w:val="22"/>
                <w:lang w:val="sr-Cyrl-RS"/>
              </w:rPr>
              <w:t>и</w:t>
            </w:r>
            <w:r w:rsidRPr="004B42E9">
              <w:rPr>
                <w:rFonts w:eastAsia="Arial"/>
                <w:sz w:val="22"/>
                <w:lang w:val="sr-Cyrl-RS"/>
              </w:rPr>
              <w:t>збор и анализа</w:t>
            </w:r>
            <w:r>
              <w:rPr>
                <w:rFonts w:eastAsia="Arial"/>
                <w:sz w:val="22"/>
                <w:lang w:val="sr-Cyrl-RS"/>
              </w:rPr>
              <w:t xml:space="preserve"> </w:t>
            </w:r>
            <w:r w:rsidRPr="004B42E9">
              <w:rPr>
                <w:rFonts w:eastAsia="Arial"/>
                <w:sz w:val="22"/>
                <w:lang w:val="sr-Cyrl-RS"/>
              </w:rPr>
              <w:t xml:space="preserve">програма </w:t>
            </w:r>
            <w:r>
              <w:rPr>
                <w:rFonts w:eastAsia="Arial"/>
                <w:sz w:val="22"/>
                <w:lang w:val="sr-Cyrl-RS"/>
              </w:rPr>
              <w:t xml:space="preserve">за други семестар </w:t>
            </w:r>
            <w:r w:rsidRPr="004B42E9">
              <w:rPr>
                <w:rFonts w:eastAsia="Arial"/>
                <w:sz w:val="22"/>
                <w:lang w:val="sr-Cyrl-RS"/>
              </w:rPr>
              <w:t xml:space="preserve">у складу са силабусима </w:t>
            </w:r>
          </w:p>
        </w:tc>
        <w:tc>
          <w:tcPr>
            <w:tcW w:w="1407" w:type="dxa"/>
            <w:vAlign w:val="center"/>
          </w:tcPr>
          <w:p w14:paraId="2077BCC5" w14:textId="5E0A1654" w:rsidR="00AB45FE" w:rsidRDefault="00AB45FE" w:rsidP="00AB45F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396194CE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25.2.26.</w:t>
            </w:r>
          </w:p>
        </w:tc>
        <w:tc>
          <w:tcPr>
            <w:tcW w:w="1531" w:type="dxa"/>
            <w:vAlign w:val="center"/>
          </w:tcPr>
          <w:p w14:paraId="65538C8C" w14:textId="17FCFDB1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058AF3C2" w14:textId="7777777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3EB60589" w:rsidR="00AB45FE" w:rsidRPr="00390F1C" w:rsidRDefault="00AB45FE" w:rsidP="00AB45FE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E1506BC" w14:textId="264A439B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7B01C9B" w14:textId="1B4CDC8E" w:rsidR="00AB45FE" w:rsidRPr="004B42E9" w:rsidRDefault="00AB45FE" w:rsidP="00AB45F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B45FE" w:rsidRPr="00220DB6" w14:paraId="260615FE" w14:textId="77777777" w:rsidTr="00A7403C">
        <w:trPr>
          <w:jc w:val="center"/>
        </w:trPr>
        <w:tc>
          <w:tcPr>
            <w:tcW w:w="1129" w:type="dxa"/>
            <w:vAlign w:val="center"/>
          </w:tcPr>
          <w:p w14:paraId="386A71B0" w14:textId="77777777" w:rsidR="00AB45FE" w:rsidRPr="00BF283C" w:rsidRDefault="00AB45FE" w:rsidP="00AB45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73507ABE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70B10EA2" w:rsidR="00AB45FE" w:rsidRPr="004B42E9" w:rsidRDefault="00AB45FE" w:rsidP="00AB45F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Рад на анализи нотног текста, </w:t>
            </w:r>
            <w:r>
              <w:rPr>
                <w:rFonts w:eastAsia="Arial"/>
                <w:sz w:val="22"/>
                <w:lang w:val="sr-Cyrl-RS"/>
              </w:rPr>
              <w:t xml:space="preserve">технички захтјеви, </w:t>
            </w:r>
            <w:r w:rsidRPr="004B42E9">
              <w:rPr>
                <w:rFonts w:eastAsia="Arial"/>
                <w:sz w:val="22"/>
                <w:lang w:val="sr-Cyrl-RS"/>
              </w:rPr>
              <w:t>извођачка редакција и апликатура</w:t>
            </w:r>
          </w:p>
        </w:tc>
        <w:tc>
          <w:tcPr>
            <w:tcW w:w="1407" w:type="dxa"/>
            <w:vAlign w:val="center"/>
          </w:tcPr>
          <w:p w14:paraId="091FDF2B" w14:textId="6D076062" w:rsidR="00AB45FE" w:rsidRDefault="00AB45FE" w:rsidP="00AB45F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7768767D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4.3.26.</w:t>
            </w:r>
          </w:p>
        </w:tc>
        <w:tc>
          <w:tcPr>
            <w:tcW w:w="1531" w:type="dxa"/>
            <w:vAlign w:val="center"/>
          </w:tcPr>
          <w:p w14:paraId="5B1239EB" w14:textId="2B34D37E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4325E947" w14:textId="7777777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2073184B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A32BA44" w14:textId="2DFA9B62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72087CA" w14:textId="6EB5EFE7" w:rsidR="00AB45FE" w:rsidRPr="004B42E9" w:rsidRDefault="00AB45FE" w:rsidP="00AB45F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B45FE" w:rsidRPr="00220DB6" w14:paraId="25B23F18" w14:textId="77777777" w:rsidTr="00A7403C">
        <w:trPr>
          <w:jc w:val="center"/>
        </w:trPr>
        <w:tc>
          <w:tcPr>
            <w:tcW w:w="1129" w:type="dxa"/>
            <w:vAlign w:val="center"/>
          </w:tcPr>
          <w:p w14:paraId="5286814C" w14:textId="77777777" w:rsidR="00AB45FE" w:rsidRPr="00BF283C" w:rsidRDefault="00AB45FE" w:rsidP="00AB45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19DD1326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24A5F206" w:rsidR="00AB45FE" w:rsidRPr="004B42E9" w:rsidRDefault="00AB45FE" w:rsidP="00AB45F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Провјера исправности прочитаног нотног текста по дионицама</w:t>
            </w:r>
          </w:p>
        </w:tc>
        <w:tc>
          <w:tcPr>
            <w:tcW w:w="1407" w:type="dxa"/>
            <w:vAlign w:val="center"/>
          </w:tcPr>
          <w:p w14:paraId="67F65708" w14:textId="39638BAD" w:rsidR="00AB45FE" w:rsidRDefault="00AB45FE" w:rsidP="00AB45F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12C70DDC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11.3.26.</w:t>
            </w:r>
          </w:p>
        </w:tc>
        <w:tc>
          <w:tcPr>
            <w:tcW w:w="1531" w:type="dxa"/>
            <w:vAlign w:val="center"/>
          </w:tcPr>
          <w:p w14:paraId="7270D9D7" w14:textId="0094C1EA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5FB54328" w14:textId="7777777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47DE3CDB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4299E1F7" w14:textId="495D2A20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47E8B49" w14:textId="54C15339" w:rsidR="00AB45FE" w:rsidRPr="004B42E9" w:rsidRDefault="00AB45FE" w:rsidP="00AB45F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B45FE" w:rsidRPr="00220DB6" w14:paraId="0080BD30" w14:textId="77777777" w:rsidTr="00A7403C">
        <w:trPr>
          <w:jc w:val="center"/>
        </w:trPr>
        <w:tc>
          <w:tcPr>
            <w:tcW w:w="1129" w:type="dxa"/>
            <w:vAlign w:val="center"/>
          </w:tcPr>
          <w:p w14:paraId="422B51D0" w14:textId="77777777" w:rsidR="00AB45FE" w:rsidRPr="00BF283C" w:rsidRDefault="00AB45FE" w:rsidP="00AB45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61A0D252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4F95C99A" w:rsidR="00AB45FE" w:rsidRPr="004B42E9" w:rsidRDefault="00AB45FE" w:rsidP="00AB45FE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 xml:space="preserve">Интерпретативни рад на артикулацији и усаглашавање артикулације по дионицама </w:t>
            </w:r>
          </w:p>
        </w:tc>
        <w:tc>
          <w:tcPr>
            <w:tcW w:w="1407" w:type="dxa"/>
            <w:vAlign w:val="center"/>
          </w:tcPr>
          <w:p w14:paraId="2B17A0FF" w14:textId="785D45A7" w:rsidR="00AB45FE" w:rsidRDefault="00AB45FE" w:rsidP="00AB45F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26E37B25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18.3.26.</w:t>
            </w:r>
          </w:p>
        </w:tc>
        <w:tc>
          <w:tcPr>
            <w:tcW w:w="1531" w:type="dxa"/>
            <w:vAlign w:val="center"/>
          </w:tcPr>
          <w:p w14:paraId="34D00B7D" w14:textId="59FC76A8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08A455C9" w14:textId="7777777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237BC4F5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90E5977" w14:textId="4750275A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68B13BA" w14:textId="17A2978A" w:rsidR="00AB45FE" w:rsidRPr="004B42E9" w:rsidRDefault="00AB45FE" w:rsidP="00AB45F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B45FE" w:rsidRPr="00220DB6" w14:paraId="5C163D29" w14:textId="77777777" w:rsidTr="00A7403C">
        <w:trPr>
          <w:jc w:val="center"/>
        </w:trPr>
        <w:tc>
          <w:tcPr>
            <w:tcW w:w="1129" w:type="dxa"/>
            <w:vAlign w:val="center"/>
          </w:tcPr>
          <w:p w14:paraId="65E67C27" w14:textId="77777777" w:rsidR="00AB45FE" w:rsidRPr="00BF283C" w:rsidRDefault="00AB45FE" w:rsidP="00AB45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4395D3CF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5773E306" w:rsidR="00AB45FE" w:rsidRPr="004B42E9" w:rsidRDefault="00AB45FE" w:rsidP="00AB45F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Динамички план и план промјена мијеха, уједначавање фразирања и динамичких контраста</w:t>
            </w:r>
          </w:p>
        </w:tc>
        <w:tc>
          <w:tcPr>
            <w:tcW w:w="1407" w:type="dxa"/>
            <w:vAlign w:val="center"/>
          </w:tcPr>
          <w:p w14:paraId="7C15378E" w14:textId="75A1313C" w:rsidR="00AB45FE" w:rsidRDefault="00AB45FE" w:rsidP="00AB45F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672F8DDE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25.3.26.</w:t>
            </w:r>
          </w:p>
        </w:tc>
        <w:tc>
          <w:tcPr>
            <w:tcW w:w="1531" w:type="dxa"/>
            <w:vAlign w:val="center"/>
          </w:tcPr>
          <w:p w14:paraId="2921D719" w14:textId="33BCF3B7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4A509F1D" w14:textId="7777777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11F4F454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61461EB" w14:textId="22D977CB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6FD3CE7" w14:textId="539C36D7" w:rsidR="00AB45FE" w:rsidRPr="004B42E9" w:rsidRDefault="00AB45FE" w:rsidP="00AB45F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B45FE" w:rsidRPr="00220DB6" w14:paraId="281A5FE4" w14:textId="77777777" w:rsidTr="00A7403C">
        <w:trPr>
          <w:jc w:val="center"/>
        </w:trPr>
        <w:tc>
          <w:tcPr>
            <w:tcW w:w="1129" w:type="dxa"/>
            <w:vAlign w:val="center"/>
          </w:tcPr>
          <w:p w14:paraId="5C354687" w14:textId="77777777" w:rsidR="00AB45FE" w:rsidRPr="00BF283C" w:rsidRDefault="00AB45FE" w:rsidP="00AB45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1798FE46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110656A3" w:rsidR="00AB45FE" w:rsidRPr="004B42E9" w:rsidRDefault="00AB45FE" w:rsidP="00AB45F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Регист</w:t>
            </w:r>
            <w:r>
              <w:rPr>
                <w:sz w:val="22"/>
                <w:lang w:val="sr-Cyrl-BA"/>
              </w:rPr>
              <w:t xml:space="preserve">арски план у </w:t>
            </w:r>
            <w:r w:rsidRPr="004B42E9">
              <w:rPr>
                <w:sz w:val="22"/>
                <w:lang w:val="sr-Cyrl-BA"/>
              </w:rPr>
              <w:t xml:space="preserve">оба мануала </w:t>
            </w:r>
            <w:r>
              <w:rPr>
                <w:sz w:val="22"/>
                <w:lang w:val="sr-Cyrl-BA"/>
              </w:rPr>
              <w:t>у свим штимовима с циљем успостављања динамичке равнотеже</w:t>
            </w:r>
          </w:p>
        </w:tc>
        <w:tc>
          <w:tcPr>
            <w:tcW w:w="1407" w:type="dxa"/>
            <w:vAlign w:val="center"/>
          </w:tcPr>
          <w:p w14:paraId="64703ED7" w14:textId="20BFB93B" w:rsidR="00AB45FE" w:rsidRDefault="00AB45FE" w:rsidP="00AB45F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271C1891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1.4.26.</w:t>
            </w:r>
          </w:p>
        </w:tc>
        <w:tc>
          <w:tcPr>
            <w:tcW w:w="1531" w:type="dxa"/>
            <w:vAlign w:val="center"/>
          </w:tcPr>
          <w:p w14:paraId="2ABA2586" w14:textId="5E731960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33174AC8" w14:textId="7777777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1F9CA3B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96296D9" w14:textId="15FE0B56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641DF26" w14:textId="2AF0A84E" w:rsidR="00AB45FE" w:rsidRPr="004B42E9" w:rsidRDefault="00AB45FE" w:rsidP="00AB45F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B45FE" w:rsidRPr="00220DB6" w14:paraId="2BA52A4D" w14:textId="77777777" w:rsidTr="00A7403C">
        <w:trPr>
          <w:jc w:val="center"/>
        </w:trPr>
        <w:tc>
          <w:tcPr>
            <w:tcW w:w="1129" w:type="dxa"/>
            <w:vAlign w:val="center"/>
          </w:tcPr>
          <w:p w14:paraId="16DD7251" w14:textId="77777777" w:rsidR="00AB45FE" w:rsidRPr="00BF283C" w:rsidRDefault="00AB45FE" w:rsidP="00AB45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276" w:type="dxa"/>
            <w:vAlign w:val="center"/>
          </w:tcPr>
          <w:p w14:paraId="487741A7" w14:textId="611F2B6A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2EE728F7" w:rsidR="00AB45FE" w:rsidRPr="004B42E9" w:rsidRDefault="00AB45FE" w:rsidP="00AB45F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Рад на агогици</w:t>
            </w:r>
            <w:r>
              <w:rPr>
                <w:sz w:val="22"/>
                <w:lang w:val="sr-Cyrl-BA"/>
              </w:rPr>
              <w:t>, динамичком микронијансирању</w:t>
            </w:r>
            <w:r w:rsidRPr="004B42E9">
              <w:rPr>
                <w:sz w:val="22"/>
                <w:lang w:val="sr-Cyrl-BA"/>
              </w:rPr>
              <w:t xml:space="preserve"> и постизању  виртуозности</w:t>
            </w:r>
          </w:p>
        </w:tc>
        <w:tc>
          <w:tcPr>
            <w:tcW w:w="1407" w:type="dxa"/>
            <w:vAlign w:val="center"/>
          </w:tcPr>
          <w:p w14:paraId="5E961A23" w14:textId="6F87A933" w:rsidR="00AB45FE" w:rsidRDefault="00AB45FE" w:rsidP="00AB45F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6E3F315F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8.4.26.</w:t>
            </w:r>
          </w:p>
        </w:tc>
        <w:tc>
          <w:tcPr>
            <w:tcW w:w="1531" w:type="dxa"/>
            <w:vAlign w:val="center"/>
          </w:tcPr>
          <w:p w14:paraId="1F6D4BED" w14:textId="4830267F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01446016" w14:textId="7777777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3726CCA9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79DC8A95" w14:textId="46986DAA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CBD77AF" w14:textId="6D7575C6" w:rsidR="00AB45FE" w:rsidRPr="004B42E9" w:rsidRDefault="00AB45FE" w:rsidP="00AB45F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B45FE" w:rsidRPr="009F0721" w14:paraId="3F2FB18C" w14:textId="77777777" w:rsidTr="00A7403C">
        <w:trPr>
          <w:jc w:val="center"/>
        </w:trPr>
        <w:tc>
          <w:tcPr>
            <w:tcW w:w="1129" w:type="dxa"/>
            <w:vAlign w:val="center"/>
          </w:tcPr>
          <w:p w14:paraId="7A548883" w14:textId="77777777" w:rsidR="00AB45FE" w:rsidRPr="00BF283C" w:rsidRDefault="00AB45FE" w:rsidP="00AB45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276" w:type="dxa"/>
            <w:vAlign w:val="center"/>
          </w:tcPr>
          <w:p w14:paraId="180600CE" w14:textId="16D47B84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37C3BBD3" w:rsidR="00AB45FE" w:rsidRPr="004B42E9" w:rsidRDefault="00AB45FE" w:rsidP="00AB45F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Пробно преслушавање дјела у цјелости у редукованом темпу, дијагноза и рјешавање извођачких проблема</w:t>
            </w:r>
          </w:p>
        </w:tc>
        <w:tc>
          <w:tcPr>
            <w:tcW w:w="1407" w:type="dxa"/>
            <w:vAlign w:val="center"/>
          </w:tcPr>
          <w:p w14:paraId="7EC3D61F" w14:textId="501B75C5" w:rsidR="00AB45FE" w:rsidRDefault="00AB45FE" w:rsidP="00AB45F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428C1C93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15.4.26.</w:t>
            </w:r>
          </w:p>
        </w:tc>
        <w:tc>
          <w:tcPr>
            <w:tcW w:w="1531" w:type="dxa"/>
            <w:vAlign w:val="center"/>
          </w:tcPr>
          <w:p w14:paraId="53CF9489" w14:textId="45BB1EF0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49D3D300" w14:textId="7777777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5E528243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3B05170" w14:textId="70212B6B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E312A46" w14:textId="4E342B09" w:rsidR="00AB45FE" w:rsidRPr="004B42E9" w:rsidRDefault="00AB45FE" w:rsidP="00AB45F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B45FE" w:rsidRPr="009F0721" w14:paraId="6FC10D1F" w14:textId="77777777" w:rsidTr="00A7403C">
        <w:trPr>
          <w:jc w:val="center"/>
        </w:trPr>
        <w:tc>
          <w:tcPr>
            <w:tcW w:w="1129" w:type="dxa"/>
            <w:vAlign w:val="center"/>
          </w:tcPr>
          <w:p w14:paraId="23BB13EA" w14:textId="77777777" w:rsidR="00AB45FE" w:rsidRPr="00BF283C" w:rsidRDefault="00AB45FE" w:rsidP="00AB45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5C1CA99C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5F9843B1" w:rsidR="00AB45FE" w:rsidRPr="004B42E9" w:rsidRDefault="00AB45FE" w:rsidP="00AB45F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</w:t>
            </w:r>
            <w:r w:rsidRPr="00481F3B">
              <w:rPr>
                <w:sz w:val="22"/>
                <w:lang w:val="sr-Cyrl-BA"/>
              </w:rPr>
              <w:t xml:space="preserve">оординација између </w:t>
            </w:r>
            <w:r>
              <w:rPr>
                <w:sz w:val="22"/>
                <w:lang w:val="sr-Cyrl-BA"/>
              </w:rPr>
              <w:t>штимова</w:t>
            </w:r>
            <w:r w:rsidRPr="00481F3B">
              <w:rPr>
                <w:sz w:val="22"/>
                <w:lang w:val="sr-Cyrl-BA"/>
              </w:rPr>
              <w:t xml:space="preserve"> ансамбла у различитим фазама убрзавања</w:t>
            </w:r>
            <w:r>
              <w:rPr>
                <w:sz w:val="22"/>
                <w:lang w:val="sr-Cyrl-BA"/>
              </w:rPr>
              <w:t xml:space="preserve"> темпа, просвиравање с циљем постизања извођачког темпа </w:t>
            </w:r>
          </w:p>
        </w:tc>
        <w:tc>
          <w:tcPr>
            <w:tcW w:w="1407" w:type="dxa"/>
            <w:vAlign w:val="center"/>
          </w:tcPr>
          <w:p w14:paraId="2AEF0AF1" w14:textId="399926CF" w:rsidR="00AB45FE" w:rsidRDefault="00AB45FE" w:rsidP="00AB45F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3A206653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22.4.26.</w:t>
            </w:r>
          </w:p>
        </w:tc>
        <w:tc>
          <w:tcPr>
            <w:tcW w:w="1531" w:type="dxa"/>
            <w:vAlign w:val="center"/>
          </w:tcPr>
          <w:p w14:paraId="638FA64E" w14:textId="02929133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505D4C9B" w14:textId="7777777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2650ABA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C9FD333" w14:textId="5C60393E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A76199B" w14:textId="4263C6B8" w:rsidR="00AB45FE" w:rsidRPr="004B42E9" w:rsidRDefault="00AB45FE" w:rsidP="00AB45F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B45FE" w:rsidRPr="009F0721" w14:paraId="7E9B022F" w14:textId="77777777" w:rsidTr="00A7403C">
        <w:trPr>
          <w:jc w:val="center"/>
        </w:trPr>
        <w:tc>
          <w:tcPr>
            <w:tcW w:w="1129" w:type="dxa"/>
            <w:vAlign w:val="center"/>
          </w:tcPr>
          <w:p w14:paraId="5C2158D8" w14:textId="77777777" w:rsidR="00AB45FE" w:rsidRPr="00BF283C" w:rsidRDefault="00AB45FE" w:rsidP="00AB45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6C811B5C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453C3668" w:rsidR="00AB45FE" w:rsidRPr="004B42E9" w:rsidRDefault="00AB45FE" w:rsidP="00AB45F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Мимика у току свирања с циљем постизања убједљивости интерпретације</w:t>
            </w:r>
          </w:p>
        </w:tc>
        <w:tc>
          <w:tcPr>
            <w:tcW w:w="1407" w:type="dxa"/>
            <w:vAlign w:val="center"/>
          </w:tcPr>
          <w:p w14:paraId="05D5362E" w14:textId="1E3D6EA6" w:rsidR="00AB45FE" w:rsidRDefault="00AB45FE" w:rsidP="00AB45F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5ADCF521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29.4.26.</w:t>
            </w:r>
          </w:p>
        </w:tc>
        <w:tc>
          <w:tcPr>
            <w:tcW w:w="1531" w:type="dxa"/>
            <w:vAlign w:val="center"/>
          </w:tcPr>
          <w:p w14:paraId="2094A649" w14:textId="6184B34F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4F141745" w14:textId="7777777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50CD9040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3E3426E" w14:textId="54BDAF58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0783520" w14:textId="08CB6181" w:rsidR="00AB45FE" w:rsidRPr="004B42E9" w:rsidRDefault="00AB45FE" w:rsidP="00AB45F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B45FE" w:rsidRPr="009F0721" w14:paraId="7D8B8EF0" w14:textId="77777777" w:rsidTr="00A7403C">
        <w:trPr>
          <w:jc w:val="center"/>
        </w:trPr>
        <w:tc>
          <w:tcPr>
            <w:tcW w:w="1129" w:type="dxa"/>
            <w:vAlign w:val="center"/>
          </w:tcPr>
          <w:p w14:paraId="1BAFC50E" w14:textId="77777777" w:rsidR="00AB45FE" w:rsidRPr="00BF283C" w:rsidRDefault="00AB45FE" w:rsidP="00AB45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12F7DB6A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464867BF" w:rsidR="00AB45FE" w:rsidRPr="004B42E9" w:rsidRDefault="00AB45FE" w:rsidP="00AB45F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Преглед програма за испит у цјелости</w:t>
            </w:r>
          </w:p>
        </w:tc>
        <w:tc>
          <w:tcPr>
            <w:tcW w:w="1407" w:type="dxa"/>
            <w:vAlign w:val="center"/>
          </w:tcPr>
          <w:p w14:paraId="53B1688E" w14:textId="371463D2" w:rsidR="00AB45FE" w:rsidRDefault="00AB45FE" w:rsidP="00AB45F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5892CDA5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6.5.26.</w:t>
            </w:r>
          </w:p>
        </w:tc>
        <w:tc>
          <w:tcPr>
            <w:tcW w:w="1531" w:type="dxa"/>
            <w:vAlign w:val="center"/>
          </w:tcPr>
          <w:p w14:paraId="50EBBBB7" w14:textId="36AD36FB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6D8DABB0" w14:textId="7777777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6F0062F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0BA20CB0" w14:textId="75913D70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2CD6AEA" w14:textId="7D685179" w:rsidR="00AB45FE" w:rsidRPr="004B42E9" w:rsidRDefault="00AB45FE" w:rsidP="00AB45F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B45FE" w:rsidRPr="009F0721" w14:paraId="391C638C" w14:textId="77777777" w:rsidTr="00A7403C">
        <w:trPr>
          <w:jc w:val="center"/>
        </w:trPr>
        <w:tc>
          <w:tcPr>
            <w:tcW w:w="1129" w:type="dxa"/>
            <w:vAlign w:val="center"/>
          </w:tcPr>
          <w:p w14:paraId="6DF777A8" w14:textId="77777777" w:rsidR="00AB45FE" w:rsidRPr="00BF283C" w:rsidRDefault="00AB45FE" w:rsidP="00AB45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77619BB6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1B68291C" w:rsidR="00AB45FE" w:rsidRPr="004B42E9" w:rsidRDefault="00AB45FE" w:rsidP="00AB45F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Припрема за сценски наступ у различитим акустичним условима</w:t>
            </w:r>
            <w:r w:rsidRPr="004B42E9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F30BA6D" w14:textId="34260E8E" w:rsidR="00AB45FE" w:rsidRDefault="00AB45FE" w:rsidP="00AB45F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6A1713A5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13.5.26.</w:t>
            </w:r>
          </w:p>
        </w:tc>
        <w:tc>
          <w:tcPr>
            <w:tcW w:w="1531" w:type="dxa"/>
            <w:vAlign w:val="center"/>
          </w:tcPr>
          <w:p w14:paraId="125A847F" w14:textId="14406977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73894D31" w14:textId="7777777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756354E5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6B60BE4" w14:textId="69C02C3B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0F3193E" w14:textId="260A9754" w:rsidR="00AB45FE" w:rsidRPr="004B42E9" w:rsidRDefault="00AB45FE" w:rsidP="00AB45F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B45FE" w:rsidRPr="009F0721" w14:paraId="0F927C6E" w14:textId="77777777" w:rsidTr="00A7403C">
        <w:trPr>
          <w:jc w:val="center"/>
        </w:trPr>
        <w:tc>
          <w:tcPr>
            <w:tcW w:w="1129" w:type="dxa"/>
            <w:vAlign w:val="center"/>
          </w:tcPr>
          <w:p w14:paraId="1123CDCD" w14:textId="77777777" w:rsidR="00AB45FE" w:rsidRPr="00BF283C" w:rsidRDefault="00AB45FE" w:rsidP="00AB45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5F7307AD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75B883F0" w:rsidR="00AB45FE" w:rsidRPr="004B42E9" w:rsidRDefault="00AB45FE" w:rsidP="00AB45F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Сценско обликовање наступа, улазак и излазак, сценско држање и колективни поклони</w:t>
            </w:r>
          </w:p>
        </w:tc>
        <w:tc>
          <w:tcPr>
            <w:tcW w:w="1407" w:type="dxa"/>
            <w:vAlign w:val="center"/>
          </w:tcPr>
          <w:p w14:paraId="56FA2F2A" w14:textId="0089A5D7" w:rsidR="00AB45FE" w:rsidRPr="0065057C" w:rsidRDefault="00AB45FE" w:rsidP="00AB45F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13D576A0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20.5.26.</w:t>
            </w:r>
          </w:p>
        </w:tc>
        <w:tc>
          <w:tcPr>
            <w:tcW w:w="1531" w:type="dxa"/>
            <w:vAlign w:val="center"/>
          </w:tcPr>
          <w:p w14:paraId="5C17610D" w14:textId="49B49CD9" w:rsidR="00AB45FE" w:rsidRPr="00AC5D39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2EAC45EC" w14:textId="7777777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22032D00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1D10A57" w14:textId="6C20889A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B867064" w14:textId="7F5C3B77" w:rsidR="00AB45FE" w:rsidRPr="004B42E9" w:rsidRDefault="00AB45FE" w:rsidP="00AB45F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B45FE" w:rsidRPr="009F0721" w14:paraId="41B59CEB" w14:textId="77777777" w:rsidTr="00A7403C">
        <w:trPr>
          <w:jc w:val="center"/>
        </w:trPr>
        <w:tc>
          <w:tcPr>
            <w:tcW w:w="1129" w:type="dxa"/>
            <w:vAlign w:val="center"/>
          </w:tcPr>
          <w:p w14:paraId="01BC421C" w14:textId="77777777" w:rsidR="00AB45FE" w:rsidRPr="00BF283C" w:rsidRDefault="00AB45FE" w:rsidP="00AB45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50D49655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0DA17308" w:rsidR="00AB45FE" w:rsidRPr="004B42E9" w:rsidRDefault="00AB45FE" w:rsidP="00AB45F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Провјера спремности за јавно приказивање свих предиспитних и испитних обавеза</w:t>
            </w:r>
          </w:p>
        </w:tc>
        <w:tc>
          <w:tcPr>
            <w:tcW w:w="1407" w:type="dxa"/>
            <w:vAlign w:val="center"/>
          </w:tcPr>
          <w:p w14:paraId="3E483D46" w14:textId="488550F8" w:rsidR="00AB45FE" w:rsidRDefault="00AB45FE" w:rsidP="00AB45F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1E5DBECD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27.5.26.</w:t>
            </w:r>
          </w:p>
        </w:tc>
        <w:tc>
          <w:tcPr>
            <w:tcW w:w="1531" w:type="dxa"/>
            <w:vAlign w:val="center"/>
          </w:tcPr>
          <w:p w14:paraId="276AD22E" w14:textId="4EE3ED6D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7671D786" w14:textId="77777777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086633EF" w:rsidR="00AB45FE" w:rsidRDefault="00AB45FE" w:rsidP="00AB45F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5C73A604" w14:textId="2FC02187" w:rsidR="00AB45FE" w:rsidRDefault="00AB45FE" w:rsidP="00AB4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BB4C9FC" w14:textId="10624F27" w:rsidR="00AB45FE" w:rsidRPr="004B42E9" w:rsidRDefault="00AB45FE" w:rsidP="00AB45F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016D9730" w14:textId="77777777" w:rsidR="000B3B94" w:rsidRPr="0077367A" w:rsidRDefault="000B3B94" w:rsidP="000B3B94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B37F0"/>
    <w:rsid w:val="000B3B94"/>
    <w:rsid w:val="000C1E49"/>
    <w:rsid w:val="000C283C"/>
    <w:rsid w:val="000E35B2"/>
    <w:rsid w:val="0013259B"/>
    <w:rsid w:val="0014130E"/>
    <w:rsid w:val="00146A9B"/>
    <w:rsid w:val="0015706A"/>
    <w:rsid w:val="00176337"/>
    <w:rsid w:val="001818FE"/>
    <w:rsid w:val="001A7910"/>
    <w:rsid w:val="001C370D"/>
    <w:rsid w:val="001D2F56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01FC6"/>
    <w:rsid w:val="00314A36"/>
    <w:rsid w:val="00322CE2"/>
    <w:rsid w:val="0033556D"/>
    <w:rsid w:val="00352459"/>
    <w:rsid w:val="003568B4"/>
    <w:rsid w:val="00361CDB"/>
    <w:rsid w:val="00385D97"/>
    <w:rsid w:val="00390F1C"/>
    <w:rsid w:val="0039351A"/>
    <w:rsid w:val="00397133"/>
    <w:rsid w:val="003A11B3"/>
    <w:rsid w:val="003C0E2E"/>
    <w:rsid w:val="003D3CF9"/>
    <w:rsid w:val="003D5E20"/>
    <w:rsid w:val="0040123F"/>
    <w:rsid w:val="00425BF6"/>
    <w:rsid w:val="00435620"/>
    <w:rsid w:val="00437DA8"/>
    <w:rsid w:val="004546E7"/>
    <w:rsid w:val="0047553F"/>
    <w:rsid w:val="00494077"/>
    <w:rsid w:val="004B42E9"/>
    <w:rsid w:val="004D33FD"/>
    <w:rsid w:val="004D4C7F"/>
    <w:rsid w:val="004E293E"/>
    <w:rsid w:val="004F424D"/>
    <w:rsid w:val="00522F27"/>
    <w:rsid w:val="005373B7"/>
    <w:rsid w:val="005611BA"/>
    <w:rsid w:val="00575844"/>
    <w:rsid w:val="00587C28"/>
    <w:rsid w:val="005E0F98"/>
    <w:rsid w:val="005E7D06"/>
    <w:rsid w:val="006157B7"/>
    <w:rsid w:val="00625F82"/>
    <w:rsid w:val="00634E48"/>
    <w:rsid w:val="00647E67"/>
    <w:rsid w:val="0065057C"/>
    <w:rsid w:val="00665796"/>
    <w:rsid w:val="0068404B"/>
    <w:rsid w:val="00685B50"/>
    <w:rsid w:val="006966C4"/>
    <w:rsid w:val="006B3AE7"/>
    <w:rsid w:val="006C4DDE"/>
    <w:rsid w:val="006D4341"/>
    <w:rsid w:val="00703E30"/>
    <w:rsid w:val="00711D55"/>
    <w:rsid w:val="00726DA6"/>
    <w:rsid w:val="00761ED8"/>
    <w:rsid w:val="007A374B"/>
    <w:rsid w:val="007B721E"/>
    <w:rsid w:val="007E33CC"/>
    <w:rsid w:val="007F421A"/>
    <w:rsid w:val="008469F0"/>
    <w:rsid w:val="00850D73"/>
    <w:rsid w:val="008717F9"/>
    <w:rsid w:val="008B1B16"/>
    <w:rsid w:val="00910B8D"/>
    <w:rsid w:val="00913F3B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7403C"/>
    <w:rsid w:val="00A8159C"/>
    <w:rsid w:val="00AA00C3"/>
    <w:rsid w:val="00AB0B16"/>
    <w:rsid w:val="00AB3922"/>
    <w:rsid w:val="00AB45FE"/>
    <w:rsid w:val="00AC5D39"/>
    <w:rsid w:val="00AC7FE5"/>
    <w:rsid w:val="00AD589E"/>
    <w:rsid w:val="00AE47FD"/>
    <w:rsid w:val="00AF1CEB"/>
    <w:rsid w:val="00B53AE0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66660"/>
    <w:rsid w:val="00C94E9A"/>
    <w:rsid w:val="00CA62DC"/>
    <w:rsid w:val="00CD526B"/>
    <w:rsid w:val="00CE151D"/>
    <w:rsid w:val="00CE32EA"/>
    <w:rsid w:val="00CE523E"/>
    <w:rsid w:val="00CF305E"/>
    <w:rsid w:val="00CF547A"/>
    <w:rsid w:val="00D00B6C"/>
    <w:rsid w:val="00D353C0"/>
    <w:rsid w:val="00D4268B"/>
    <w:rsid w:val="00D462B2"/>
    <w:rsid w:val="00D67D3E"/>
    <w:rsid w:val="00D760C7"/>
    <w:rsid w:val="00D858B1"/>
    <w:rsid w:val="00DB1817"/>
    <w:rsid w:val="00DB5730"/>
    <w:rsid w:val="00DE0ACB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73CD5"/>
    <w:rsid w:val="00E763AB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26</cp:revision>
  <cp:lastPrinted>2022-07-01T06:06:00Z</cp:lastPrinted>
  <dcterms:created xsi:type="dcterms:W3CDTF">2022-10-05T16:27:00Z</dcterms:created>
  <dcterms:modified xsi:type="dcterms:W3CDTF">2025-10-01T11:09:00Z</dcterms:modified>
</cp:coreProperties>
</file>