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025"/>
        <w:gridCol w:w="1584"/>
        <w:gridCol w:w="3527"/>
        <w:gridCol w:w="1126"/>
        <w:gridCol w:w="1134"/>
        <w:gridCol w:w="1134"/>
        <w:gridCol w:w="1134"/>
        <w:gridCol w:w="1522"/>
      </w:tblGrid>
      <w:tr w:rsidR="00966802" w:rsidRPr="00EE47A5" w14:paraId="1B34F432" w14:textId="77777777" w:rsidTr="004F0B98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bookmarkStart w:id="0" w:name="_Hlk209991318"/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025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527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522" w:type="dxa"/>
            <w:shd w:val="clear" w:color="auto" w:fill="DEEAF6" w:themeFill="accent1" w:themeFillTint="33"/>
            <w:vAlign w:val="center"/>
          </w:tcPr>
          <w:p w14:paraId="48E1D854" w14:textId="6D58827D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 w:rsidR="00627C59">
              <w:rPr>
                <w:b/>
                <w:lang w:val="sr-Cyrl-BA"/>
              </w:rPr>
              <w:t>предавања</w:t>
            </w:r>
          </w:p>
        </w:tc>
      </w:tr>
      <w:tr w:rsidR="00627C59" w14:paraId="7609172D" w14:textId="77777777" w:rsidTr="004F0B98">
        <w:trPr>
          <w:jc w:val="center"/>
        </w:trPr>
        <w:tc>
          <w:tcPr>
            <w:tcW w:w="1372" w:type="dxa"/>
            <w:vAlign w:val="center"/>
          </w:tcPr>
          <w:p w14:paraId="5988E84C" w14:textId="6614281D" w:rsidR="00627C59" w:rsidRDefault="00627C59" w:rsidP="00627C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025" w:type="dxa"/>
            <w:vAlign w:val="center"/>
          </w:tcPr>
          <w:p w14:paraId="7444860C" w14:textId="62630A05" w:rsidR="00627C59" w:rsidRPr="00E52260" w:rsidRDefault="00627C59" w:rsidP="00627C59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Методика хармонике 1</w:t>
            </w:r>
          </w:p>
        </w:tc>
        <w:tc>
          <w:tcPr>
            <w:tcW w:w="1584" w:type="dxa"/>
            <w:vAlign w:val="center"/>
          </w:tcPr>
          <w:p w14:paraId="03D75D6B" w14:textId="4C0D7E5F" w:rsidR="00627C59" w:rsidRDefault="00627C59" w:rsidP="00627C59">
            <w:pPr>
              <w:jc w:val="center"/>
              <w:rPr>
                <w:lang w:val="sr-Cyrl-BA"/>
              </w:rPr>
            </w:pPr>
            <w:r w:rsidRPr="00E45BEB">
              <w:rPr>
                <w:lang w:val="sr-Cyrl-BA"/>
              </w:rPr>
              <w:t>21МХМХАР1</w:t>
            </w:r>
          </w:p>
        </w:tc>
        <w:tc>
          <w:tcPr>
            <w:tcW w:w="3527" w:type="dxa"/>
            <w:vAlign w:val="center"/>
          </w:tcPr>
          <w:p w14:paraId="78278A70" w14:textId="25F05019" w:rsidR="00627C59" w:rsidRDefault="00627C59" w:rsidP="00627C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26" w:type="dxa"/>
            <w:vAlign w:val="center"/>
          </w:tcPr>
          <w:p w14:paraId="1FF6F036" w14:textId="45FA374B" w:rsidR="00627C59" w:rsidRDefault="00627C59" w:rsidP="00627C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5F6A1577" w14:textId="3B9B240B" w:rsidR="00627C59" w:rsidRPr="00E52260" w:rsidRDefault="00627C59" w:rsidP="00627C5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134" w:type="dxa"/>
            <w:vAlign w:val="center"/>
          </w:tcPr>
          <w:p w14:paraId="03C66BDF" w14:textId="48918BB5" w:rsidR="00627C59" w:rsidRPr="00322CE2" w:rsidRDefault="00627C59" w:rsidP="00627C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1134" w:type="dxa"/>
            <w:vAlign w:val="center"/>
          </w:tcPr>
          <w:p w14:paraId="6E25043A" w14:textId="0AE02CC1" w:rsidR="00627C59" w:rsidRPr="00C21810" w:rsidRDefault="00627C59" w:rsidP="00627C5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1522" w:type="dxa"/>
            <w:vAlign w:val="center"/>
          </w:tcPr>
          <w:p w14:paraId="1D202A72" w14:textId="08855D10" w:rsidR="00627C59" w:rsidRPr="00C21810" w:rsidRDefault="00627C59" w:rsidP="00627C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bookmarkEnd w:id="0"/>
    <w:p w14:paraId="182C7CD0" w14:textId="7E83F901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627C59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4D46D3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797B9A1D" w:rsidR="00AF1CEB" w:rsidRPr="009F0721" w:rsidRDefault="004D46D3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6B536050" w:rsidR="00AF1CEB" w:rsidRDefault="00627C59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77D47" w:rsidRPr="00D00B6C" w14:paraId="2FA16F0F" w14:textId="77777777" w:rsidTr="004D46D3">
        <w:trPr>
          <w:jc w:val="center"/>
        </w:trPr>
        <w:tc>
          <w:tcPr>
            <w:tcW w:w="1129" w:type="dxa"/>
            <w:vAlign w:val="center"/>
          </w:tcPr>
          <w:p w14:paraId="5B5FB702" w14:textId="77777777" w:rsidR="00677D47" w:rsidRPr="00BF283C" w:rsidRDefault="00677D47" w:rsidP="00677D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5E1595C8" w:rsidR="00677D47" w:rsidRDefault="00677D47" w:rsidP="00677D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6F198EB5" w:rsidR="00677D47" w:rsidRPr="004B42E9" w:rsidRDefault="00677D47" w:rsidP="00677D47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FC695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73BB9728" w:rsidR="00677D47" w:rsidRDefault="008256DA" w:rsidP="00677D4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7DDC382A" w:rsidR="00677D47" w:rsidRDefault="00B06498" w:rsidP="00677D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677D47" w:rsidRPr="007154A4">
              <w:t>.10.2</w:t>
            </w:r>
            <w:r>
              <w:rPr>
                <w:lang w:val="sr-Cyrl-BA"/>
              </w:rPr>
              <w:t>5</w:t>
            </w:r>
            <w:r w:rsidR="00677D47"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2E09C521" w:rsidR="00677D47" w:rsidRPr="00C21810" w:rsidRDefault="00677D47" w:rsidP="00677D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 w:rsidR="008256DA">
              <w:rPr>
                <w:lang w:val="sr-Cyrl-BA"/>
              </w:rPr>
              <w:t>45</w:t>
            </w:r>
            <w:r>
              <w:rPr>
                <w:lang w:val="sr-Cyrl-BA"/>
              </w:rPr>
              <w:t>-1</w:t>
            </w:r>
            <w:r w:rsidR="008256DA">
              <w:rPr>
                <w:lang w:val="sr-Cyrl-BA"/>
              </w:rPr>
              <w:t>0:15</w:t>
            </w:r>
          </w:p>
        </w:tc>
        <w:tc>
          <w:tcPr>
            <w:tcW w:w="1531" w:type="dxa"/>
            <w:vAlign w:val="center"/>
          </w:tcPr>
          <w:p w14:paraId="73CC05B1" w14:textId="77777777" w:rsidR="00677D47" w:rsidRDefault="00677D47" w:rsidP="00677D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677D47" w:rsidRPr="00711D55" w:rsidRDefault="00677D47" w:rsidP="00677D47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6B2FCAB4" w:rsidR="00677D47" w:rsidRPr="00C21810" w:rsidRDefault="008256DA" w:rsidP="00677D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677D47" w:rsidRPr="004B42E9" w:rsidRDefault="00677D47" w:rsidP="00677D4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220DB6" w14:paraId="3A465CFF" w14:textId="77777777" w:rsidTr="004D46D3">
        <w:trPr>
          <w:jc w:val="center"/>
        </w:trPr>
        <w:tc>
          <w:tcPr>
            <w:tcW w:w="1129" w:type="dxa"/>
            <w:vAlign w:val="center"/>
          </w:tcPr>
          <w:p w14:paraId="5F2E50CA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4D85440B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7722F6E2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sz w:val="22"/>
                <w:lang w:val="sr-Cyrl-BA"/>
              </w:rPr>
              <w:t>Увод у предмет. Циљеви, задаци и исходи методике наставе главног предмета</w:t>
            </w:r>
          </w:p>
        </w:tc>
        <w:tc>
          <w:tcPr>
            <w:tcW w:w="1407" w:type="dxa"/>
            <w:vAlign w:val="center"/>
          </w:tcPr>
          <w:p w14:paraId="2077BCC5" w14:textId="0F6A86A6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696ABDE7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041961D2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A508651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B06498" w:rsidRPr="00390F1C" w:rsidRDefault="00B06498" w:rsidP="00B06498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2A53E003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220DB6" w14:paraId="260615FE" w14:textId="77777777" w:rsidTr="004D46D3">
        <w:trPr>
          <w:jc w:val="center"/>
        </w:trPr>
        <w:tc>
          <w:tcPr>
            <w:tcW w:w="1129" w:type="dxa"/>
            <w:vAlign w:val="center"/>
          </w:tcPr>
          <w:p w14:paraId="386A71B0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11443FE3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554C60D6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Педагошка документација и евиденција неопходна за реализацију наставног процеса</w:t>
            </w:r>
          </w:p>
        </w:tc>
        <w:tc>
          <w:tcPr>
            <w:tcW w:w="1407" w:type="dxa"/>
            <w:vAlign w:val="center"/>
          </w:tcPr>
          <w:p w14:paraId="091FDF2B" w14:textId="43CA37A0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791E6760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5A394EDC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01A34191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2C9CC545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220DB6" w14:paraId="25B23F18" w14:textId="77777777" w:rsidTr="004D46D3">
        <w:trPr>
          <w:jc w:val="center"/>
        </w:trPr>
        <w:tc>
          <w:tcPr>
            <w:tcW w:w="1129" w:type="dxa"/>
            <w:vAlign w:val="center"/>
          </w:tcPr>
          <w:p w14:paraId="5286814C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5B636D1F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22D471CB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Наставни план и програм за основно музичко образовање</w:t>
            </w:r>
          </w:p>
        </w:tc>
        <w:tc>
          <w:tcPr>
            <w:tcW w:w="1407" w:type="dxa"/>
            <w:vAlign w:val="center"/>
          </w:tcPr>
          <w:p w14:paraId="67F65708" w14:textId="79874AF4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4354155A" w:rsidR="00B06498" w:rsidRDefault="00B06498" w:rsidP="00B06498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7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20D924F6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F8FC5CF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2047155B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220DB6" w14:paraId="0080BD30" w14:textId="77777777" w:rsidTr="004D46D3">
        <w:trPr>
          <w:jc w:val="center"/>
        </w:trPr>
        <w:tc>
          <w:tcPr>
            <w:tcW w:w="1129" w:type="dxa"/>
            <w:vAlign w:val="center"/>
          </w:tcPr>
          <w:p w14:paraId="422B51D0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0411CEA9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60B88B30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sz w:val="22"/>
                <w:lang w:val="ru-RU"/>
              </w:rPr>
              <w:t xml:space="preserve">Глобално и оперативно </w:t>
            </w:r>
            <w:r>
              <w:rPr>
                <w:sz w:val="22"/>
                <w:lang w:val="ru-RU"/>
              </w:rPr>
              <w:t xml:space="preserve">  </w:t>
            </w:r>
            <w:r w:rsidRPr="00FC6959">
              <w:rPr>
                <w:sz w:val="22"/>
                <w:lang w:val="ru-RU"/>
              </w:rPr>
              <w:t>планирање часова</w:t>
            </w:r>
          </w:p>
        </w:tc>
        <w:tc>
          <w:tcPr>
            <w:tcW w:w="1407" w:type="dxa"/>
            <w:vAlign w:val="center"/>
          </w:tcPr>
          <w:p w14:paraId="2B17A0FF" w14:textId="5B8ECD06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353B36A2" w:rsidR="00B06498" w:rsidRP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Pr="007154A4">
              <w:t>.1</w:t>
            </w:r>
            <w:r>
              <w:rPr>
                <w:lang w:val="sr-Cyrl-BA"/>
              </w:rPr>
              <w:t>1</w:t>
            </w:r>
            <w:r w:rsidRPr="007154A4">
              <w:t>.2</w:t>
            </w:r>
            <w:r>
              <w:rPr>
                <w:lang w:val="sr-Cyrl-BA"/>
              </w:rPr>
              <w:t>5.</w:t>
            </w:r>
          </w:p>
        </w:tc>
        <w:tc>
          <w:tcPr>
            <w:tcW w:w="1531" w:type="dxa"/>
            <w:vAlign w:val="center"/>
          </w:tcPr>
          <w:p w14:paraId="34D00B7D" w14:textId="4EFE745D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26706A07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5D02EF32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220DB6" w14:paraId="5C163D29" w14:textId="77777777" w:rsidTr="004D46D3">
        <w:trPr>
          <w:jc w:val="center"/>
        </w:trPr>
        <w:tc>
          <w:tcPr>
            <w:tcW w:w="1129" w:type="dxa"/>
            <w:vAlign w:val="center"/>
          </w:tcPr>
          <w:p w14:paraId="65E67C27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250A5329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4FB39565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rFonts w:cs="Times New Roman"/>
                <w:sz w:val="22"/>
                <w:lang w:val="ru-RU"/>
              </w:rPr>
              <w:t>Планирање активности и израда писане припреме за час</w:t>
            </w:r>
          </w:p>
        </w:tc>
        <w:tc>
          <w:tcPr>
            <w:tcW w:w="1407" w:type="dxa"/>
            <w:vAlign w:val="center"/>
          </w:tcPr>
          <w:p w14:paraId="7C15378E" w14:textId="3E3D9864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43BFFAEA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921D719" w14:textId="5A766C8E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3FD1A04B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798C53AB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220DB6" w14:paraId="281A5FE4" w14:textId="77777777" w:rsidTr="004D46D3">
        <w:trPr>
          <w:jc w:val="center"/>
        </w:trPr>
        <w:tc>
          <w:tcPr>
            <w:tcW w:w="1129" w:type="dxa"/>
            <w:vAlign w:val="center"/>
          </w:tcPr>
          <w:p w14:paraId="5C354687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625C6388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71416A3A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rFonts w:cs="Times New Roman"/>
                <w:sz w:val="22"/>
                <w:lang w:val="ru-RU"/>
              </w:rPr>
              <w:t>Методе и облици рада у индивидуалној настави</w:t>
            </w:r>
          </w:p>
        </w:tc>
        <w:tc>
          <w:tcPr>
            <w:tcW w:w="1407" w:type="dxa"/>
            <w:vAlign w:val="center"/>
          </w:tcPr>
          <w:p w14:paraId="64703ED7" w14:textId="572366CC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5B578DD9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129E1390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4592116C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2A74FFF8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220DB6" w14:paraId="2BA52A4D" w14:textId="77777777" w:rsidTr="004D46D3">
        <w:trPr>
          <w:jc w:val="center"/>
        </w:trPr>
        <w:tc>
          <w:tcPr>
            <w:tcW w:w="1129" w:type="dxa"/>
            <w:vAlign w:val="center"/>
          </w:tcPr>
          <w:p w14:paraId="16DD7251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87741A7" w14:textId="31F00809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78CE4B4F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rFonts w:cs="Times New Roman"/>
                <w:sz w:val="22"/>
                <w:lang w:val="ru-RU"/>
              </w:rPr>
              <w:t>Циљеви, задаци и очекивани исход у настави</w:t>
            </w:r>
          </w:p>
        </w:tc>
        <w:tc>
          <w:tcPr>
            <w:tcW w:w="1407" w:type="dxa"/>
            <w:vAlign w:val="center"/>
          </w:tcPr>
          <w:p w14:paraId="5E961A23" w14:textId="168CE770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150C8092" w:rsidR="00B06498" w:rsidRDefault="00B06498" w:rsidP="00B06498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4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0D1BC3BF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69060A62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5CA2B663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9F0721" w14:paraId="3F2FB18C" w14:textId="77777777" w:rsidTr="004D46D3">
        <w:trPr>
          <w:jc w:val="center"/>
        </w:trPr>
        <w:tc>
          <w:tcPr>
            <w:tcW w:w="1129" w:type="dxa"/>
            <w:vAlign w:val="center"/>
          </w:tcPr>
          <w:p w14:paraId="7A548883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14:paraId="180600CE" w14:textId="69BA65ED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402B86D6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Врсте наставе, наставна средства и помагала</w:t>
            </w:r>
          </w:p>
        </w:tc>
        <w:tc>
          <w:tcPr>
            <w:tcW w:w="1407" w:type="dxa"/>
            <w:vAlign w:val="center"/>
          </w:tcPr>
          <w:p w14:paraId="7EC3D61F" w14:textId="6C46066F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30CB6B99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Pr="007154A4">
              <w:t>.1</w:t>
            </w:r>
            <w:r>
              <w:rPr>
                <w:lang w:val="sr-Cyrl-BA"/>
              </w:rPr>
              <w:t>2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63958425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6E68BF21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8FC6ADC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9F0721" w14:paraId="6FC10D1F" w14:textId="77777777" w:rsidTr="004D46D3">
        <w:trPr>
          <w:jc w:val="center"/>
        </w:trPr>
        <w:tc>
          <w:tcPr>
            <w:tcW w:w="1129" w:type="dxa"/>
            <w:vAlign w:val="center"/>
          </w:tcPr>
          <w:p w14:paraId="23BB13EA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26E4E30E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23795A6A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Ток часа (уводни, главни и завршни)</w:t>
            </w:r>
          </w:p>
        </w:tc>
        <w:tc>
          <w:tcPr>
            <w:tcW w:w="1407" w:type="dxa"/>
            <w:vAlign w:val="center"/>
          </w:tcPr>
          <w:p w14:paraId="2AEF0AF1" w14:textId="058E33F1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30BE46AD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3ABF6F47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204D4FFB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739170AD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9F0721" w14:paraId="7E9B022F" w14:textId="77777777" w:rsidTr="004D46D3">
        <w:trPr>
          <w:jc w:val="center"/>
        </w:trPr>
        <w:tc>
          <w:tcPr>
            <w:tcW w:w="1129" w:type="dxa"/>
            <w:vAlign w:val="center"/>
          </w:tcPr>
          <w:p w14:paraId="5C2158D8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093961E3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4E40941E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Школски календар, фонд часова, трајање часова групне и индивидуалне наставе</w:t>
            </w:r>
          </w:p>
        </w:tc>
        <w:tc>
          <w:tcPr>
            <w:tcW w:w="1407" w:type="dxa"/>
            <w:vAlign w:val="center"/>
          </w:tcPr>
          <w:p w14:paraId="05D5362E" w14:textId="1F4AFFA8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235AF682" w:rsidR="00B06498" w:rsidRDefault="00B06498" w:rsidP="00B06498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5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33C7BC2F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93E6EEE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B8CB58A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9F0721" w14:paraId="7D8B8EF0" w14:textId="77777777" w:rsidTr="004D46D3">
        <w:trPr>
          <w:jc w:val="center"/>
        </w:trPr>
        <w:tc>
          <w:tcPr>
            <w:tcW w:w="1129" w:type="dxa"/>
            <w:vAlign w:val="center"/>
          </w:tcPr>
          <w:p w14:paraId="1BAFC50E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63653A13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0F8C6422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Испити у музичкој школи (пријемни, годишњи, контролни, разредни и поправни)</w:t>
            </w:r>
          </w:p>
        </w:tc>
        <w:tc>
          <w:tcPr>
            <w:tcW w:w="1407" w:type="dxa"/>
            <w:vAlign w:val="center"/>
          </w:tcPr>
          <w:p w14:paraId="53B1688E" w14:textId="4D0D8CEF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7CB3A811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42F23FF2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6D67ACAA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52DDB83B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9F0721" w14:paraId="391C638C" w14:textId="77777777" w:rsidTr="004D46D3">
        <w:trPr>
          <w:jc w:val="center"/>
        </w:trPr>
        <w:tc>
          <w:tcPr>
            <w:tcW w:w="1129" w:type="dxa"/>
            <w:vAlign w:val="center"/>
          </w:tcPr>
          <w:p w14:paraId="6DF777A8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5483916E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0C8611AC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Оцјењивање успјеха ученика, владање и општи успјех</w:t>
            </w:r>
          </w:p>
        </w:tc>
        <w:tc>
          <w:tcPr>
            <w:tcW w:w="1407" w:type="dxa"/>
            <w:vAlign w:val="center"/>
          </w:tcPr>
          <w:p w14:paraId="2F30BA6D" w14:textId="2AFA8351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7FFD934E" w:rsidR="00B06498" w:rsidRDefault="00B06498" w:rsidP="00B06498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9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2DA45934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7030AACF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31E742B7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9F0721" w14:paraId="0F927C6E" w14:textId="77777777" w:rsidTr="004D46D3">
        <w:trPr>
          <w:jc w:val="center"/>
        </w:trPr>
        <w:tc>
          <w:tcPr>
            <w:tcW w:w="1129" w:type="dxa"/>
            <w:vAlign w:val="center"/>
          </w:tcPr>
          <w:p w14:paraId="1123CDCD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7E0A2A47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2ED4E750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Стручни органи у школи и њихове надлежности (одјељенско и наставничко вијеће, стручни актив)</w:t>
            </w:r>
          </w:p>
        </w:tc>
        <w:tc>
          <w:tcPr>
            <w:tcW w:w="1407" w:type="dxa"/>
            <w:vAlign w:val="center"/>
          </w:tcPr>
          <w:p w14:paraId="56FA2F2A" w14:textId="14F03F99" w:rsidR="00B06498" w:rsidRPr="0065057C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3C34A7F1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13609C63" w:rsidR="00B06498" w:rsidRPr="00AC5D39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81A5F95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1C26330F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B06498" w:rsidRPr="009F0721" w14:paraId="41B59CEB" w14:textId="77777777" w:rsidTr="004D46D3">
        <w:trPr>
          <w:jc w:val="center"/>
        </w:trPr>
        <w:tc>
          <w:tcPr>
            <w:tcW w:w="1129" w:type="dxa"/>
            <w:vAlign w:val="center"/>
          </w:tcPr>
          <w:p w14:paraId="01BC421C" w14:textId="77777777" w:rsidR="00B06498" w:rsidRPr="00BF283C" w:rsidRDefault="00B06498" w:rsidP="00B0649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3F1E1A3C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6F575078" w:rsidR="00B06498" w:rsidRPr="004B42E9" w:rsidRDefault="00B06498" w:rsidP="00B0649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пређеног градива за први семестар и припрема за испит</w:t>
            </w:r>
          </w:p>
        </w:tc>
        <w:tc>
          <w:tcPr>
            <w:tcW w:w="1407" w:type="dxa"/>
            <w:vAlign w:val="center"/>
          </w:tcPr>
          <w:p w14:paraId="3E483D46" w14:textId="10AC2964" w:rsidR="00B06498" w:rsidRDefault="00B06498" w:rsidP="00B0649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5D35FA0F" w:rsidR="00B06498" w:rsidRDefault="00B06498" w:rsidP="00B06498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2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7904FB83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357C0BE5" w14:textId="77777777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B06498" w:rsidRDefault="00B06498" w:rsidP="00B0649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0237EA63" w:rsidR="00B06498" w:rsidRDefault="00B06498" w:rsidP="00B06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B06498" w:rsidRPr="004B42E9" w:rsidRDefault="00B06498" w:rsidP="00B0649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2B6F4549" w14:textId="77777777" w:rsidR="00756059" w:rsidRPr="0077367A" w:rsidRDefault="00756059" w:rsidP="00756059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A7AA7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6D3"/>
    <w:rsid w:val="004D4C7F"/>
    <w:rsid w:val="004E293E"/>
    <w:rsid w:val="004F0B98"/>
    <w:rsid w:val="004F424D"/>
    <w:rsid w:val="00522F27"/>
    <w:rsid w:val="005373B7"/>
    <w:rsid w:val="005611BA"/>
    <w:rsid w:val="00561F8F"/>
    <w:rsid w:val="00575844"/>
    <w:rsid w:val="00587C28"/>
    <w:rsid w:val="005E0F98"/>
    <w:rsid w:val="005E7D06"/>
    <w:rsid w:val="00625F82"/>
    <w:rsid w:val="00627C59"/>
    <w:rsid w:val="00634E48"/>
    <w:rsid w:val="00647E67"/>
    <w:rsid w:val="0065057C"/>
    <w:rsid w:val="00665796"/>
    <w:rsid w:val="00677D47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56059"/>
    <w:rsid w:val="00761ED8"/>
    <w:rsid w:val="007B721E"/>
    <w:rsid w:val="007E33CC"/>
    <w:rsid w:val="007F421A"/>
    <w:rsid w:val="008256D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06498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B6D2A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9016B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20</cp:revision>
  <cp:lastPrinted>2022-07-01T06:06:00Z</cp:lastPrinted>
  <dcterms:created xsi:type="dcterms:W3CDTF">2022-10-05T16:27:00Z</dcterms:created>
  <dcterms:modified xsi:type="dcterms:W3CDTF">2025-09-30T21:08:00Z</dcterms:modified>
</cp:coreProperties>
</file>