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F596" w14:textId="77777777" w:rsidR="00C74A3C" w:rsidRDefault="00000000">
      <w:pPr>
        <w:spacing w:after="0"/>
      </w:pPr>
      <w:r>
        <w:t xml:space="preserve"> </w:t>
      </w:r>
    </w:p>
    <w:p w14:paraId="5CCF37E8" w14:textId="77777777" w:rsidR="0070357D" w:rsidRDefault="0070357D">
      <w:pPr>
        <w:ind w:left="10" w:right="183" w:hanging="10"/>
        <w:jc w:val="right"/>
      </w:pPr>
    </w:p>
    <w:p w14:paraId="750FD307" w14:textId="77777777" w:rsidR="0070357D" w:rsidRDefault="0070357D">
      <w:pPr>
        <w:ind w:left="10" w:right="183" w:hanging="10"/>
        <w:jc w:val="right"/>
      </w:pPr>
    </w:p>
    <w:p w14:paraId="08A74A80" w14:textId="77777777" w:rsidR="0070357D" w:rsidRDefault="0070357D">
      <w:pPr>
        <w:ind w:left="10" w:right="183" w:hanging="10"/>
        <w:jc w:val="right"/>
      </w:pPr>
    </w:p>
    <w:p w14:paraId="36753769" w14:textId="77777777" w:rsidR="0070357D" w:rsidRDefault="0070357D">
      <w:pPr>
        <w:ind w:left="10" w:right="548" w:hanging="10"/>
        <w:jc w:val="right"/>
        <w:rPr>
          <w:rFonts w:ascii="Times New Roman" w:eastAsia="Times New Roman" w:hAnsi="Times New Roman" w:cs="Times New Roman"/>
          <w:b/>
          <w:sz w:val="32"/>
        </w:rPr>
      </w:pPr>
    </w:p>
    <w:p w14:paraId="04F480A4" w14:textId="77777777" w:rsidR="0070357D" w:rsidRDefault="0070357D">
      <w:pPr>
        <w:ind w:left="10" w:right="548" w:hanging="10"/>
        <w:jc w:val="right"/>
        <w:rPr>
          <w:rFonts w:ascii="Times New Roman" w:eastAsia="Times New Roman" w:hAnsi="Times New Roman" w:cs="Times New Roman"/>
          <w:b/>
          <w:sz w:val="32"/>
        </w:rPr>
      </w:pPr>
    </w:p>
    <w:p w14:paraId="4201B819" w14:textId="49DB8119" w:rsidR="00C74A3C" w:rsidRDefault="00000000">
      <w:pPr>
        <w:ind w:left="10" w:right="548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Međunarodno muzičko takmičenje „Uroš Pešić“ </w:t>
      </w:r>
    </w:p>
    <w:p w14:paraId="57006348" w14:textId="77777777" w:rsidR="00C74A3C" w:rsidRDefault="00000000">
      <w:pPr>
        <w:spacing w:after="84"/>
        <w:ind w:left="2835"/>
      </w:pPr>
      <w:r>
        <w:rPr>
          <w:rFonts w:ascii="Times New Roman" w:eastAsia="Times New Roman" w:hAnsi="Times New Roman" w:cs="Times New Roman"/>
          <w:b/>
          <w:sz w:val="32"/>
        </w:rPr>
        <w:t xml:space="preserve">15. - 17.  mart 2023. godine </w:t>
      </w:r>
    </w:p>
    <w:p w14:paraId="44EDB6F2" w14:textId="77777777" w:rsidR="00C74A3C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Prijavni list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902A11" w14:textId="77777777" w:rsidR="00C74A3C" w:rsidRDefault="00000000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AACB4F" w14:textId="77777777" w:rsidR="00C74A3C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Osnovni podaci: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4" w:type="dxa"/>
        <w:tblInd w:w="5" w:type="dxa"/>
        <w:tblCellMar>
          <w:top w:w="12" w:type="dxa"/>
          <w:left w:w="108" w:type="dxa"/>
          <w:right w:w="810" w:type="dxa"/>
        </w:tblCellMar>
        <w:tblLook w:val="04A0" w:firstRow="1" w:lastRow="0" w:firstColumn="1" w:lastColumn="0" w:noHBand="0" w:noVBand="1"/>
      </w:tblPr>
      <w:tblGrid>
        <w:gridCol w:w="5132"/>
        <w:gridCol w:w="5132"/>
      </w:tblGrid>
      <w:tr w:rsidR="00C74A3C" w14:paraId="1D0606F7" w14:textId="77777777">
        <w:trPr>
          <w:trHeight w:val="458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565D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Ime i prezime: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FE41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Disciplina: </w:t>
            </w:r>
          </w:p>
        </w:tc>
      </w:tr>
      <w:tr w:rsidR="00C74A3C" w14:paraId="04552918" w14:textId="77777777">
        <w:trPr>
          <w:trHeight w:val="46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F53F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Datum i godina rođenja: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1841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Kategorija: </w:t>
            </w:r>
          </w:p>
        </w:tc>
      </w:tr>
      <w:tr w:rsidR="00C74A3C" w14:paraId="65E6010C" w14:textId="77777777">
        <w:trPr>
          <w:trHeight w:val="46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2907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Grad i država stanovanja: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AEF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Ime profesora: </w:t>
            </w:r>
          </w:p>
        </w:tc>
      </w:tr>
      <w:tr w:rsidR="00C74A3C" w14:paraId="7679BB7D" w14:textId="77777777">
        <w:trPr>
          <w:trHeight w:val="45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1B7A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Kontakt telefon: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E34D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Naziv škole/fakulteta: </w:t>
            </w:r>
          </w:p>
        </w:tc>
      </w:tr>
      <w:tr w:rsidR="00C74A3C" w14:paraId="10560CE9" w14:textId="77777777">
        <w:trPr>
          <w:trHeight w:val="82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A54B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Mejl adresa: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03E4" w14:textId="77777777" w:rsidR="00C74A3C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Ime klavirskog saradnika (za discipline Violina, Viola, Violončelo i Kontrabas): </w:t>
            </w:r>
          </w:p>
        </w:tc>
      </w:tr>
    </w:tbl>
    <w:p w14:paraId="5039FA45" w14:textId="77777777" w:rsidR="00C74A3C" w:rsidRDefault="00000000">
      <w:pPr>
        <w:spacing w:after="158"/>
      </w:pPr>
      <w:r>
        <w:t xml:space="preserve"> </w:t>
      </w:r>
    </w:p>
    <w:p w14:paraId="5B4308AC" w14:textId="77777777" w:rsidR="00C74A3C" w:rsidRDefault="00000000">
      <w:r>
        <w:t xml:space="preserve"> </w:t>
      </w:r>
    </w:p>
    <w:p w14:paraId="35B0A5FF" w14:textId="77777777" w:rsidR="00C74A3C" w:rsidRDefault="00000000">
      <w:pPr>
        <w:spacing w:after="0"/>
        <w:ind w:left="-5" w:hanging="10"/>
      </w:pPr>
      <w:r>
        <w:rPr>
          <w:u w:val="single" w:color="000000"/>
        </w:rPr>
        <w:t>Program:</w:t>
      </w:r>
      <w:r>
        <w:t xml:space="preserve"> </w:t>
      </w:r>
    </w:p>
    <w:tbl>
      <w:tblPr>
        <w:tblStyle w:val="TableGrid"/>
        <w:tblW w:w="10243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3416"/>
        <w:gridCol w:w="3414"/>
      </w:tblGrid>
      <w:tr w:rsidR="00C74A3C" w14:paraId="38FA2595" w14:textId="77777777">
        <w:trPr>
          <w:trHeight w:val="46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F69C" w14:textId="77777777" w:rsidR="00C74A3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Kompozitor: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A9BF" w14:textId="77777777" w:rsidR="00C74A3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Naziv djela: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CD85" w14:textId="77777777" w:rsidR="00C74A3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Minutaža: </w:t>
            </w:r>
          </w:p>
        </w:tc>
      </w:tr>
      <w:tr w:rsidR="00C74A3C" w14:paraId="46A7E06F" w14:textId="77777777">
        <w:trPr>
          <w:trHeight w:val="44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9CCB" w14:textId="77777777" w:rsidR="00C74A3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0584" w14:textId="77777777" w:rsidR="00C74A3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76D6" w14:textId="77777777" w:rsidR="00C74A3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4A3C" w14:paraId="2C2B6BE3" w14:textId="77777777">
        <w:trPr>
          <w:trHeight w:val="45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E35C" w14:textId="77777777" w:rsidR="00C74A3C" w:rsidRDefault="00000000"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FC83" w14:textId="77777777" w:rsidR="00C74A3C" w:rsidRDefault="00000000"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215A" w14:textId="77777777" w:rsidR="00C74A3C" w:rsidRDefault="00000000">
            <w:r>
              <w:t xml:space="preserve"> </w:t>
            </w:r>
          </w:p>
        </w:tc>
      </w:tr>
      <w:tr w:rsidR="00C74A3C" w14:paraId="16210B79" w14:textId="77777777">
        <w:trPr>
          <w:trHeight w:val="46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B66A" w14:textId="77777777" w:rsidR="00C74A3C" w:rsidRDefault="00000000"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B6E9" w14:textId="77777777" w:rsidR="00C74A3C" w:rsidRDefault="00000000"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B72E" w14:textId="77777777" w:rsidR="00C74A3C" w:rsidRDefault="00000000">
            <w:r>
              <w:t xml:space="preserve"> </w:t>
            </w:r>
          </w:p>
        </w:tc>
      </w:tr>
      <w:tr w:rsidR="00C74A3C" w14:paraId="4B810F96" w14:textId="77777777">
        <w:trPr>
          <w:trHeight w:val="46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E5CF" w14:textId="77777777" w:rsidR="00C74A3C" w:rsidRDefault="00000000"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E705" w14:textId="77777777" w:rsidR="00C74A3C" w:rsidRDefault="00000000"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581B" w14:textId="77777777" w:rsidR="00C74A3C" w:rsidRDefault="00000000">
            <w:r>
              <w:t xml:space="preserve"> </w:t>
            </w:r>
          </w:p>
        </w:tc>
      </w:tr>
      <w:tr w:rsidR="00C74A3C" w14:paraId="38DDECD5" w14:textId="77777777">
        <w:trPr>
          <w:trHeight w:val="46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D4D2" w14:textId="77777777" w:rsidR="00C74A3C" w:rsidRDefault="00000000"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4245" w14:textId="77777777" w:rsidR="00C74A3C" w:rsidRDefault="00000000"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3F0" w14:textId="77777777" w:rsidR="00C74A3C" w:rsidRDefault="00000000">
            <w:r>
              <w:t xml:space="preserve"> </w:t>
            </w:r>
          </w:p>
        </w:tc>
      </w:tr>
    </w:tbl>
    <w:p w14:paraId="34D38C63" w14:textId="77777777" w:rsidR="00C74A3C" w:rsidRDefault="00000000">
      <w:pPr>
        <w:spacing w:after="172"/>
      </w:pPr>
      <w:r>
        <w:t xml:space="preserve"> </w:t>
      </w:r>
    </w:p>
    <w:p w14:paraId="32BD76C0" w14:textId="77777777" w:rsidR="00C74A3C" w:rsidRDefault="00000000">
      <w:pPr>
        <w:spacing w:after="20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Napomena: </w:t>
      </w:r>
    </w:p>
    <w:p w14:paraId="298173DA" w14:textId="77777777" w:rsidR="00C74A3C" w:rsidRDefault="00000000">
      <w:pPr>
        <w:numPr>
          <w:ilvl w:val="0"/>
          <w:numId w:val="1"/>
        </w:numPr>
        <w:spacing w:after="161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Kamerni ansambli se </w:t>
      </w:r>
      <w:proofErr w:type="spellStart"/>
      <w:r>
        <w:rPr>
          <w:rFonts w:ascii="Times New Roman" w:eastAsia="Times New Roman" w:hAnsi="Times New Roman" w:cs="Times New Roman"/>
          <w:sz w:val="24"/>
        </w:rPr>
        <w:t>kategorizuju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najvišoj godini studija članova.</w:t>
      </w:r>
      <w:r>
        <w:t xml:space="preserve"> </w:t>
      </w:r>
    </w:p>
    <w:sectPr w:rsidR="00C74A3C">
      <w:headerReference w:type="even" r:id="rId7"/>
      <w:headerReference w:type="default" r:id="rId8"/>
      <w:headerReference w:type="first" r:id="rId9"/>
      <w:pgSz w:w="12240" w:h="15840"/>
      <w:pgMar w:top="43" w:right="2272" w:bottom="6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AE93" w14:textId="77777777" w:rsidR="00AB4C33" w:rsidRDefault="00AB4C33">
      <w:pPr>
        <w:spacing w:after="0" w:line="240" w:lineRule="auto"/>
      </w:pPr>
      <w:r>
        <w:separator/>
      </w:r>
    </w:p>
  </w:endnote>
  <w:endnote w:type="continuationSeparator" w:id="0">
    <w:p w14:paraId="69DCF690" w14:textId="77777777" w:rsidR="00AB4C33" w:rsidRDefault="00AB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3E59" w14:textId="77777777" w:rsidR="00AB4C33" w:rsidRDefault="00AB4C33">
      <w:pPr>
        <w:spacing w:after="0" w:line="240" w:lineRule="auto"/>
      </w:pPr>
      <w:r>
        <w:separator/>
      </w:r>
    </w:p>
  </w:footnote>
  <w:footnote w:type="continuationSeparator" w:id="0">
    <w:p w14:paraId="15F8466C" w14:textId="77777777" w:rsidR="00AB4C33" w:rsidRDefault="00AB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909B" w14:textId="77777777" w:rsidR="00C74A3C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C7AFC4" wp14:editId="52AED1F6">
              <wp:simplePos x="0" y="0"/>
              <wp:positionH relativeFrom="page">
                <wp:posOffset>2171954</wp:posOffset>
              </wp:positionH>
              <wp:positionV relativeFrom="page">
                <wp:posOffset>341122</wp:posOffset>
              </wp:positionV>
              <wp:extent cx="3427476" cy="2031365"/>
              <wp:effectExtent l="0" t="0" r="0" b="0"/>
              <wp:wrapNone/>
              <wp:docPr id="5624" name="Group 5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476" cy="2031365"/>
                        <a:chOff x="0" y="0"/>
                        <a:chExt cx="3427476" cy="2031365"/>
                      </a:xfrm>
                    </wpg:grpSpPr>
                    <pic:pic xmlns:pic="http://schemas.openxmlformats.org/drawingml/2006/picture">
                      <pic:nvPicPr>
                        <pic:cNvPr id="5625" name="Picture 5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476" cy="203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4" style="width:269.88pt;height:159.95pt;position:absolute;z-index:-2147483648;mso-position-horizontal-relative:page;mso-position-horizontal:absolute;margin-left:171.02pt;mso-position-vertical-relative:page;margin-top:26.86pt;" coordsize="34274,20313">
              <v:shape id="Picture 5625" style="position:absolute;width:34274;height:20313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F05E" w14:textId="77777777" w:rsidR="00C74A3C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B9A974" wp14:editId="48A68DDF">
              <wp:simplePos x="0" y="0"/>
              <wp:positionH relativeFrom="page">
                <wp:posOffset>2171954</wp:posOffset>
              </wp:positionH>
              <wp:positionV relativeFrom="page">
                <wp:posOffset>341122</wp:posOffset>
              </wp:positionV>
              <wp:extent cx="3427476" cy="2031365"/>
              <wp:effectExtent l="0" t="0" r="0" b="0"/>
              <wp:wrapNone/>
              <wp:docPr id="5621" name="Group 5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476" cy="2031365"/>
                        <a:chOff x="0" y="0"/>
                        <a:chExt cx="3427476" cy="2031365"/>
                      </a:xfrm>
                    </wpg:grpSpPr>
                    <pic:pic xmlns:pic="http://schemas.openxmlformats.org/drawingml/2006/picture">
                      <pic:nvPicPr>
                        <pic:cNvPr id="5622" name="Picture 56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476" cy="203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1" style="width:269.88pt;height:159.95pt;position:absolute;z-index:-2147483648;mso-position-horizontal-relative:page;mso-position-horizontal:absolute;margin-left:171.02pt;mso-position-vertical-relative:page;margin-top:26.86pt;" coordsize="34274,20313">
              <v:shape id="Picture 5622" style="position:absolute;width:34274;height:20313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FB5D" w14:textId="77777777" w:rsidR="00C74A3C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89D8FD6" wp14:editId="0FA3C6D5">
              <wp:simplePos x="0" y="0"/>
              <wp:positionH relativeFrom="page">
                <wp:posOffset>2171954</wp:posOffset>
              </wp:positionH>
              <wp:positionV relativeFrom="page">
                <wp:posOffset>341122</wp:posOffset>
              </wp:positionV>
              <wp:extent cx="3427476" cy="2031365"/>
              <wp:effectExtent l="0" t="0" r="0" b="0"/>
              <wp:wrapNone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476" cy="2031365"/>
                        <a:chOff x="0" y="0"/>
                        <a:chExt cx="3427476" cy="2031365"/>
                      </a:xfrm>
                    </wpg:grpSpPr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476" cy="203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18" style="width:269.88pt;height:159.95pt;position:absolute;z-index:-2147483648;mso-position-horizontal-relative:page;mso-position-horizontal:absolute;margin-left:171.02pt;mso-position-vertical-relative:page;margin-top:26.86pt;" coordsize="34274,20313">
              <v:shape id="Picture 5619" style="position:absolute;width:34274;height:20313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227C1"/>
    <w:multiLevelType w:val="hybridMultilevel"/>
    <w:tmpl w:val="B74C811A"/>
    <w:lvl w:ilvl="0" w:tplc="4D4256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8E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4DE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40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8AE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2A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46A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5F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263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832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3C"/>
    <w:rsid w:val="00227E37"/>
    <w:rsid w:val="0070357D"/>
    <w:rsid w:val="00AB4C33"/>
    <w:rsid w:val="00C74A3C"/>
    <w:rsid w:val="00D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187"/>
  <w15:docId w15:val="{D280D35A-8486-4D91-80D9-3EC528B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Mario Ćulum</cp:lastModifiedBy>
  <cp:revision>2</cp:revision>
  <dcterms:created xsi:type="dcterms:W3CDTF">2023-02-09T12:22:00Z</dcterms:created>
  <dcterms:modified xsi:type="dcterms:W3CDTF">2023-02-09T12:22:00Z</dcterms:modified>
</cp:coreProperties>
</file>